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9651D" w14:textId="39AA50EC" w:rsidR="00954C83" w:rsidRPr="00416821" w:rsidRDefault="00FD5E24" w:rsidP="00954C8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="00954C83" w:rsidRPr="00416821">
        <w:rPr>
          <w:rFonts w:ascii="Times New Roman" w:hAnsi="Times New Roman" w:cs="Times New Roman"/>
          <w:b/>
        </w:rPr>
        <w:t>бъявления №</w:t>
      </w:r>
      <w:r w:rsidR="00F24F40" w:rsidRPr="00416821">
        <w:rPr>
          <w:rFonts w:ascii="Times New Roman" w:hAnsi="Times New Roman" w:cs="Times New Roman"/>
          <w:b/>
          <w:lang w:val="kk-KZ"/>
        </w:rPr>
        <w:t>0</w:t>
      </w:r>
      <w:r w:rsidR="00842E70">
        <w:rPr>
          <w:rFonts w:ascii="Times New Roman" w:hAnsi="Times New Roman" w:cs="Times New Roman"/>
          <w:b/>
          <w:lang w:val="kk-KZ"/>
        </w:rPr>
        <w:t>6</w:t>
      </w:r>
    </w:p>
    <w:p w14:paraId="5E88F475" w14:textId="69F45C7F" w:rsidR="00BF727D" w:rsidRPr="00416821" w:rsidRDefault="00954C83" w:rsidP="00954C83">
      <w:pPr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416821">
        <w:rPr>
          <w:rFonts w:ascii="Times New Roman" w:hAnsi="Times New Roman" w:cs="Times New Roman"/>
          <w:b/>
        </w:rPr>
        <w:t>о проведении</w:t>
      </w:r>
      <w:r w:rsidRPr="00416821">
        <w:rPr>
          <w:rFonts w:ascii="Times New Roman" w:hAnsi="Times New Roman" w:cs="Times New Roman"/>
          <w:b/>
          <w:lang w:val="kk-KZ"/>
        </w:rPr>
        <w:t xml:space="preserve"> закупа способом </w:t>
      </w:r>
      <w:r w:rsidRPr="00416821">
        <w:rPr>
          <w:rFonts w:ascii="Times New Roman" w:hAnsi="Times New Roman" w:cs="Times New Roman"/>
          <w:b/>
        </w:rPr>
        <w:t>запроса ценовых предложений</w:t>
      </w:r>
      <w:r w:rsidR="00FD5E24">
        <w:rPr>
          <w:rFonts w:ascii="Times New Roman" w:hAnsi="Times New Roman" w:cs="Times New Roman"/>
          <w:b/>
        </w:rPr>
        <w:t xml:space="preserve"> (Повторный закуп)</w:t>
      </w:r>
    </w:p>
    <w:tbl>
      <w:tblPr>
        <w:tblStyle w:val="a4"/>
        <w:tblW w:w="15352" w:type="dxa"/>
        <w:jc w:val="center"/>
        <w:tblLook w:val="04A0" w:firstRow="1" w:lastRow="0" w:firstColumn="1" w:lastColumn="0" w:noHBand="0" w:noVBand="1"/>
      </w:tblPr>
      <w:tblGrid>
        <w:gridCol w:w="6374"/>
        <w:gridCol w:w="8978"/>
      </w:tblGrid>
      <w:tr w:rsidR="00BE35F6" w:rsidRPr="00416821" w14:paraId="5A862230" w14:textId="77777777" w:rsidTr="003E7FA9">
        <w:trPr>
          <w:jc w:val="center"/>
        </w:trPr>
        <w:tc>
          <w:tcPr>
            <w:tcW w:w="15352" w:type="dxa"/>
            <w:gridSpan w:val="2"/>
          </w:tcPr>
          <w:p w14:paraId="47170E23" w14:textId="77777777" w:rsidR="00BE35F6" w:rsidRPr="00416821" w:rsidRDefault="00BE35F6" w:rsidP="00624CEB">
            <w:pPr>
              <w:rPr>
                <w:rFonts w:ascii="Times New Roman" w:hAnsi="Times New Roman" w:cs="Times New Roman"/>
                <w:b/>
              </w:rPr>
            </w:pPr>
            <w:r w:rsidRPr="00416821">
              <w:rPr>
                <w:rFonts w:ascii="Times New Roman" w:hAnsi="Times New Roman" w:cs="Times New Roman"/>
                <w:b/>
              </w:rPr>
              <w:t>Общие сведения</w:t>
            </w:r>
          </w:p>
        </w:tc>
      </w:tr>
      <w:tr w:rsidR="00BE35F6" w:rsidRPr="00416821" w14:paraId="560562EB" w14:textId="77777777" w:rsidTr="007179DC">
        <w:trPr>
          <w:jc w:val="center"/>
        </w:trPr>
        <w:tc>
          <w:tcPr>
            <w:tcW w:w="6374" w:type="dxa"/>
          </w:tcPr>
          <w:p w14:paraId="66DA8498" w14:textId="77777777" w:rsidR="00BE35F6" w:rsidRPr="00416821" w:rsidRDefault="00BE35F6" w:rsidP="00624CEB">
            <w:pPr>
              <w:rPr>
                <w:rFonts w:ascii="Times New Roman" w:hAnsi="Times New Roman" w:cs="Times New Roman"/>
                <w:b/>
              </w:rPr>
            </w:pPr>
            <w:r w:rsidRPr="00416821"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8978" w:type="dxa"/>
          </w:tcPr>
          <w:p w14:paraId="681DB068" w14:textId="37805D94" w:rsidR="00BE35F6" w:rsidRPr="00416821" w:rsidRDefault="00251CD0" w:rsidP="004E438C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416821">
              <w:rPr>
                <w:rFonts w:ascii="Times New Roman" w:hAnsi="Times New Roman" w:cs="Times New Roman"/>
              </w:rPr>
              <w:t>Коммунальное государственное предприятие на праве хозяйственного в</w:t>
            </w:r>
            <w:r w:rsidR="00865C53" w:rsidRPr="00416821">
              <w:rPr>
                <w:rFonts w:ascii="Times New Roman" w:hAnsi="Times New Roman" w:cs="Times New Roman"/>
              </w:rPr>
              <w:t>едения "Городская поликлиника №</w:t>
            </w:r>
            <w:r w:rsidRPr="00416821">
              <w:rPr>
                <w:rFonts w:ascii="Times New Roman" w:hAnsi="Times New Roman" w:cs="Times New Roman"/>
              </w:rPr>
              <w:t xml:space="preserve">20" Управления общественного здоровья города Алматы </w:t>
            </w:r>
            <w:r w:rsidR="00435F49" w:rsidRPr="00416821">
              <w:rPr>
                <w:rFonts w:ascii="Times New Roman" w:hAnsi="Times New Roman" w:cs="Times New Roman"/>
              </w:rPr>
              <w:t xml:space="preserve">(сайт gp20almaty., электронный адрес </w:t>
            </w:r>
            <w:hyperlink r:id="rId7" w:history="1">
              <w:r w:rsidR="00435F49" w:rsidRPr="00416821">
                <w:rPr>
                  <w:rStyle w:val="a3"/>
                  <w:rFonts w:ascii="Times New Roman" w:hAnsi="Times New Roman" w:cs="Times New Roman"/>
                  <w:lang w:val="en-US"/>
                </w:rPr>
                <w:t>gucaaigerim</w:t>
              </w:r>
              <w:r w:rsidR="00435F49" w:rsidRPr="00416821">
                <w:rPr>
                  <w:rStyle w:val="a3"/>
                  <w:rFonts w:ascii="Times New Roman" w:hAnsi="Times New Roman" w:cs="Times New Roman"/>
                </w:rPr>
                <w:t>@</w:t>
              </w:r>
              <w:r w:rsidR="00435F49" w:rsidRPr="00416821">
                <w:rPr>
                  <w:rStyle w:val="a3"/>
                  <w:rFonts w:ascii="Times New Roman" w:hAnsi="Times New Roman" w:cs="Times New Roman"/>
                  <w:lang w:val="en-US"/>
                </w:rPr>
                <w:t>mail</w:t>
              </w:r>
              <w:r w:rsidR="00435F49" w:rsidRPr="00416821">
                <w:rPr>
                  <w:rStyle w:val="a3"/>
                  <w:rFonts w:ascii="Times New Roman" w:hAnsi="Times New Roman" w:cs="Times New Roman"/>
                </w:rPr>
                <w:t>.</w:t>
              </w:r>
              <w:r w:rsidR="00435F49" w:rsidRPr="00416821">
                <w:rPr>
                  <w:rStyle w:val="a3"/>
                  <w:rFonts w:ascii="Times New Roman" w:hAnsi="Times New Roman" w:cs="Times New Roman"/>
                  <w:lang w:val="en-US"/>
                </w:rPr>
                <w:t>ru</w:t>
              </w:r>
            </w:hyperlink>
            <w:r w:rsidR="00435F49" w:rsidRPr="00416821">
              <w:rPr>
                <w:rFonts w:ascii="Times New Roman" w:hAnsi="Times New Roman" w:cs="Times New Roman"/>
              </w:rPr>
              <w:t xml:space="preserve">) </w:t>
            </w:r>
            <w:r w:rsidR="00865C53" w:rsidRPr="004168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объявляет об осуществлении </w:t>
            </w:r>
            <w:r w:rsidR="00435F49" w:rsidRPr="00416821">
              <w:rPr>
                <w:rFonts w:ascii="Times New Roman" w:hAnsi="Times New Roman" w:cs="Times New Roman"/>
              </w:rPr>
              <w:t>з</w:t>
            </w:r>
            <w:r w:rsidR="00865C53" w:rsidRPr="00416821">
              <w:rPr>
                <w:rFonts w:ascii="Times New Roman" w:hAnsi="Times New Roman" w:cs="Times New Roman"/>
              </w:rPr>
              <w:t>акуп</w:t>
            </w:r>
            <w:r w:rsidR="00435F49" w:rsidRPr="00416821">
              <w:rPr>
                <w:rFonts w:ascii="Times New Roman" w:hAnsi="Times New Roman" w:cs="Times New Roman"/>
              </w:rPr>
              <w:t xml:space="preserve">а </w:t>
            </w:r>
            <w:r w:rsidR="004E438C" w:rsidRPr="00416821">
              <w:rPr>
                <w:rFonts w:ascii="Times New Roman" w:hAnsi="Times New Roman" w:cs="Times New Roman"/>
              </w:rPr>
              <w:t xml:space="preserve">лекарственных средств и </w:t>
            </w:r>
            <w:r w:rsidR="00935D3E" w:rsidRPr="00416821">
              <w:rPr>
                <w:rFonts w:ascii="Times New Roman" w:hAnsi="Times New Roman" w:cs="Times New Roman"/>
              </w:rPr>
              <w:t>изделий медицинск</w:t>
            </w:r>
            <w:r w:rsidR="004E438C" w:rsidRPr="00416821">
              <w:rPr>
                <w:rFonts w:ascii="Times New Roman" w:hAnsi="Times New Roman" w:cs="Times New Roman"/>
              </w:rPr>
              <w:t>ого</w:t>
            </w:r>
            <w:r w:rsidR="00935D3E" w:rsidRPr="00416821">
              <w:rPr>
                <w:rFonts w:ascii="Times New Roman" w:hAnsi="Times New Roman" w:cs="Times New Roman"/>
              </w:rPr>
              <w:t xml:space="preserve"> назначени</w:t>
            </w:r>
            <w:r w:rsidR="004E438C" w:rsidRPr="00416821">
              <w:rPr>
                <w:rFonts w:ascii="Times New Roman" w:hAnsi="Times New Roman" w:cs="Times New Roman"/>
              </w:rPr>
              <w:t>я</w:t>
            </w:r>
            <w:r w:rsidR="009A4E84" w:rsidRPr="00416821">
              <w:rPr>
                <w:rFonts w:ascii="Times New Roman" w:hAnsi="Times New Roman" w:cs="Times New Roman"/>
                <w:shd w:val="clear" w:color="auto" w:fill="FFFFFF" w:themeFill="background1"/>
              </w:rPr>
              <w:t>.</w:t>
            </w:r>
            <w:r w:rsidR="009D5951" w:rsidRPr="004168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(далее – Товар) способом запроса ценовых предложений в соответствии </w:t>
            </w:r>
            <w:r w:rsidR="00370E9A" w:rsidRPr="004168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Правил 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Приказом Министра здравоохранения Республики Казахстан от 7 июня 2023 года №110  (далее – Правила)</w:t>
            </w:r>
          </w:p>
        </w:tc>
      </w:tr>
      <w:tr w:rsidR="00B20F89" w:rsidRPr="00416821" w14:paraId="0C271AA1" w14:textId="77777777" w:rsidTr="007179DC">
        <w:trPr>
          <w:jc w:val="center"/>
        </w:trPr>
        <w:tc>
          <w:tcPr>
            <w:tcW w:w="6374" w:type="dxa"/>
          </w:tcPr>
          <w:p w14:paraId="27B0A2BF" w14:textId="77777777" w:rsidR="00B20F89" w:rsidRPr="00416821" w:rsidRDefault="00B20F89" w:rsidP="00624CEB">
            <w:pPr>
              <w:rPr>
                <w:rFonts w:ascii="Times New Roman" w:hAnsi="Times New Roman" w:cs="Times New Roman"/>
                <w:b/>
              </w:rPr>
            </w:pPr>
            <w:r w:rsidRPr="00416821">
              <w:rPr>
                <w:rFonts w:ascii="Times New Roman" w:hAnsi="Times New Roman" w:cs="Times New Roman"/>
                <w:b/>
              </w:rPr>
              <w:t>Юр. адрес заказчика</w:t>
            </w:r>
          </w:p>
        </w:tc>
        <w:tc>
          <w:tcPr>
            <w:tcW w:w="8978" w:type="dxa"/>
          </w:tcPr>
          <w:p w14:paraId="3E6036E7" w14:textId="74A97BAC" w:rsidR="00B20F89" w:rsidRPr="00416821" w:rsidRDefault="00865C53" w:rsidP="00624CEB">
            <w:pPr>
              <w:rPr>
                <w:rFonts w:ascii="Times New Roman" w:hAnsi="Times New Roman" w:cs="Times New Roman"/>
              </w:rPr>
            </w:pPr>
            <w:r w:rsidRPr="00416821">
              <w:rPr>
                <w:rFonts w:ascii="Times New Roman" w:hAnsi="Times New Roman" w:cs="Times New Roman"/>
              </w:rPr>
              <w:t>Р.К. г. Алматы, Микрорайон ЖУЛДЫЗ-1, 5В</w:t>
            </w:r>
          </w:p>
        </w:tc>
      </w:tr>
      <w:tr w:rsidR="00B20F89" w:rsidRPr="00416821" w14:paraId="79369591" w14:textId="77777777" w:rsidTr="007179DC">
        <w:trPr>
          <w:jc w:val="center"/>
        </w:trPr>
        <w:tc>
          <w:tcPr>
            <w:tcW w:w="6374" w:type="dxa"/>
          </w:tcPr>
          <w:p w14:paraId="53355CBE" w14:textId="77777777" w:rsidR="00B20F89" w:rsidRPr="00416821" w:rsidRDefault="00B20F89" w:rsidP="00624CEB">
            <w:pPr>
              <w:rPr>
                <w:rFonts w:ascii="Times New Roman" w:hAnsi="Times New Roman" w:cs="Times New Roman"/>
                <w:b/>
              </w:rPr>
            </w:pPr>
            <w:r w:rsidRPr="00416821">
              <w:rPr>
                <w:rFonts w:ascii="Times New Roman" w:hAnsi="Times New Roman" w:cs="Times New Roman"/>
                <w:b/>
              </w:rPr>
              <w:t>Факт. адрес заказчика</w:t>
            </w:r>
          </w:p>
        </w:tc>
        <w:tc>
          <w:tcPr>
            <w:tcW w:w="8978" w:type="dxa"/>
          </w:tcPr>
          <w:p w14:paraId="4133BF16" w14:textId="5579BA53" w:rsidR="00B20F89" w:rsidRPr="00416821" w:rsidRDefault="00865C53" w:rsidP="00624CEB">
            <w:pPr>
              <w:rPr>
                <w:rFonts w:ascii="Times New Roman" w:hAnsi="Times New Roman" w:cs="Times New Roman"/>
              </w:rPr>
            </w:pPr>
            <w:r w:rsidRPr="00416821">
              <w:rPr>
                <w:rFonts w:ascii="Times New Roman" w:hAnsi="Times New Roman" w:cs="Times New Roman"/>
              </w:rPr>
              <w:t>Р.К. г. Алматы, Микрорайон ЖУЛДЫЗ-1, 5В</w:t>
            </w:r>
          </w:p>
        </w:tc>
      </w:tr>
      <w:tr w:rsidR="001A6DDE" w:rsidRPr="00416821" w14:paraId="4360923B" w14:textId="77777777" w:rsidTr="007179DC">
        <w:trPr>
          <w:jc w:val="center"/>
        </w:trPr>
        <w:tc>
          <w:tcPr>
            <w:tcW w:w="6374" w:type="dxa"/>
          </w:tcPr>
          <w:p w14:paraId="3E14CF11" w14:textId="77777777" w:rsidR="001A6DDE" w:rsidRPr="00416821" w:rsidRDefault="001A6DDE" w:rsidP="00624CEB">
            <w:pPr>
              <w:rPr>
                <w:rFonts w:ascii="Times New Roman" w:hAnsi="Times New Roman" w:cs="Times New Roman"/>
                <w:b/>
              </w:rPr>
            </w:pPr>
            <w:r w:rsidRPr="00416821">
              <w:rPr>
                <w:rFonts w:ascii="Times New Roman" w:hAnsi="Times New Roman" w:cs="Times New Roman"/>
                <w:b/>
              </w:rPr>
              <w:t>Контакты</w:t>
            </w:r>
          </w:p>
        </w:tc>
        <w:tc>
          <w:tcPr>
            <w:tcW w:w="8978" w:type="dxa"/>
          </w:tcPr>
          <w:p w14:paraId="3F588E86" w14:textId="17058C6C" w:rsidR="001A6DDE" w:rsidRPr="00416821" w:rsidRDefault="001A6DDE" w:rsidP="00624CEB">
            <w:pPr>
              <w:rPr>
                <w:rFonts w:ascii="Times New Roman" w:hAnsi="Times New Roman" w:cs="Times New Roman"/>
              </w:rPr>
            </w:pPr>
            <w:r w:rsidRPr="00416821">
              <w:rPr>
                <w:rFonts w:ascii="Times New Roman" w:hAnsi="Times New Roman" w:cs="Times New Roman"/>
              </w:rPr>
              <w:t xml:space="preserve">Дополнительную информацию можно получить по телефону: 8 (727) </w:t>
            </w:r>
            <w:r w:rsidR="00865C53" w:rsidRPr="00416821">
              <w:rPr>
                <w:rFonts w:ascii="Times New Roman" w:hAnsi="Times New Roman" w:cs="Times New Roman"/>
              </w:rPr>
              <w:t>333-14-46</w:t>
            </w:r>
            <w:r w:rsidR="005D7541" w:rsidRPr="00416821">
              <w:rPr>
                <w:rFonts w:ascii="Times New Roman" w:hAnsi="Times New Roman" w:cs="Times New Roman"/>
              </w:rPr>
              <w:t>, с.8 747 571 95 93</w:t>
            </w:r>
          </w:p>
        </w:tc>
      </w:tr>
      <w:tr w:rsidR="006E7ABC" w:rsidRPr="00416821" w14:paraId="5FC40F4D" w14:textId="77777777" w:rsidTr="007179DC">
        <w:trPr>
          <w:jc w:val="center"/>
        </w:trPr>
        <w:tc>
          <w:tcPr>
            <w:tcW w:w="6374" w:type="dxa"/>
          </w:tcPr>
          <w:p w14:paraId="6AD6BC52" w14:textId="77777777" w:rsidR="006E7ABC" w:rsidRPr="00416821" w:rsidRDefault="006E7ABC" w:rsidP="00624CEB">
            <w:pPr>
              <w:rPr>
                <w:rFonts w:ascii="Times New Roman" w:hAnsi="Times New Roman" w:cs="Times New Roman"/>
                <w:b/>
              </w:rPr>
            </w:pPr>
            <w:r w:rsidRPr="00416821">
              <w:rPr>
                <w:rFonts w:ascii="Times New Roman" w:hAnsi="Times New Roman" w:cs="Times New Roman"/>
                <w:b/>
              </w:rPr>
              <w:t>Место поставки</w:t>
            </w:r>
          </w:p>
        </w:tc>
        <w:tc>
          <w:tcPr>
            <w:tcW w:w="8978" w:type="dxa"/>
          </w:tcPr>
          <w:p w14:paraId="4B037C4A" w14:textId="034FE97D" w:rsidR="006E7ABC" w:rsidRPr="00416821" w:rsidRDefault="00865C53" w:rsidP="00624CEB">
            <w:pPr>
              <w:rPr>
                <w:rFonts w:ascii="Times New Roman" w:hAnsi="Times New Roman" w:cs="Times New Roman"/>
              </w:rPr>
            </w:pPr>
            <w:r w:rsidRPr="00416821">
              <w:rPr>
                <w:rFonts w:ascii="Times New Roman" w:hAnsi="Times New Roman" w:cs="Times New Roman"/>
              </w:rPr>
              <w:t>Р.К. г. Алматы, Микрорайон ЖУЛДЫЗ-1, 5В</w:t>
            </w:r>
          </w:p>
        </w:tc>
      </w:tr>
      <w:tr w:rsidR="006E7ABC" w:rsidRPr="00416821" w14:paraId="7CDA6592" w14:textId="77777777" w:rsidTr="00F74A1F">
        <w:trPr>
          <w:trHeight w:val="324"/>
          <w:jc w:val="center"/>
        </w:trPr>
        <w:tc>
          <w:tcPr>
            <w:tcW w:w="6374" w:type="dxa"/>
          </w:tcPr>
          <w:p w14:paraId="7F8BF6CD" w14:textId="77777777" w:rsidR="006E7ABC" w:rsidRPr="00A941AA" w:rsidRDefault="006E7ABC" w:rsidP="00624CEB">
            <w:pPr>
              <w:rPr>
                <w:rFonts w:ascii="Times New Roman" w:hAnsi="Times New Roman" w:cs="Times New Roman"/>
                <w:b/>
              </w:rPr>
            </w:pPr>
            <w:r w:rsidRPr="00A941AA">
              <w:rPr>
                <w:rFonts w:ascii="Times New Roman" w:hAnsi="Times New Roman" w:cs="Times New Roman"/>
                <w:b/>
              </w:rPr>
              <w:t>Срок поставки</w:t>
            </w:r>
          </w:p>
        </w:tc>
        <w:tc>
          <w:tcPr>
            <w:tcW w:w="8978" w:type="dxa"/>
            <w:shd w:val="clear" w:color="auto" w:fill="FFFFFF" w:themeFill="background1"/>
          </w:tcPr>
          <w:p w14:paraId="37882403" w14:textId="77777777" w:rsidR="006E7ABC" w:rsidRPr="00A941AA" w:rsidRDefault="005E2E1C" w:rsidP="00624CEB">
            <w:pPr>
              <w:rPr>
                <w:rFonts w:ascii="Times New Roman" w:hAnsi="Times New Roman" w:cs="Times New Roman"/>
                <w:lang w:val="kk-KZ"/>
              </w:rPr>
            </w:pPr>
            <w:r w:rsidRPr="00A941AA">
              <w:rPr>
                <w:rFonts w:ascii="Times New Roman" w:hAnsi="Times New Roman" w:cs="Times New Roman"/>
              </w:rPr>
              <w:t xml:space="preserve">в течение 3 рабочих дней </w:t>
            </w:r>
            <w:r w:rsidR="002427DF" w:rsidRPr="00A941AA">
              <w:rPr>
                <w:rFonts w:ascii="Times New Roman" w:hAnsi="Times New Roman" w:cs="Times New Roman"/>
                <w:lang w:val="kk-KZ"/>
              </w:rPr>
              <w:t xml:space="preserve">со дня </w:t>
            </w:r>
            <w:r w:rsidR="001A6DDE" w:rsidRPr="00A941AA">
              <w:rPr>
                <w:rFonts w:ascii="Times New Roman" w:hAnsi="Times New Roman" w:cs="Times New Roman"/>
                <w:lang w:val="kk-KZ"/>
              </w:rPr>
              <w:t xml:space="preserve">подачи </w:t>
            </w:r>
            <w:r w:rsidR="002427DF" w:rsidRPr="00A941AA">
              <w:rPr>
                <w:rFonts w:ascii="Times New Roman" w:hAnsi="Times New Roman" w:cs="Times New Roman"/>
                <w:lang w:val="kk-KZ"/>
              </w:rPr>
              <w:t>заявки заказчика</w:t>
            </w:r>
          </w:p>
        </w:tc>
      </w:tr>
      <w:tr w:rsidR="006E7ABC" w:rsidRPr="00416821" w14:paraId="3AD07CD2" w14:textId="77777777" w:rsidTr="00F74A1F">
        <w:trPr>
          <w:jc w:val="center"/>
        </w:trPr>
        <w:tc>
          <w:tcPr>
            <w:tcW w:w="6374" w:type="dxa"/>
          </w:tcPr>
          <w:p w14:paraId="6177941D" w14:textId="77777777" w:rsidR="006E7ABC" w:rsidRPr="00A941AA" w:rsidRDefault="006E7ABC" w:rsidP="00624CEB">
            <w:pPr>
              <w:rPr>
                <w:rFonts w:ascii="Times New Roman" w:hAnsi="Times New Roman" w:cs="Times New Roman"/>
                <w:b/>
              </w:rPr>
            </w:pPr>
            <w:r w:rsidRPr="00A941AA">
              <w:rPr>
                <w:rFonts w:ascii="Times New Roman" w:hAnsi="Times New Roman" w:cs="Times New Roman"/>
                <w:b/>
              </w:rPr>
              <w:t>Сумма закупки</w:t>
            </w:r>
          </w:p>
        </w:tc>
        <w:tc>
          <w:tcPr>
            <w:tcW w:w="8978" w:type="dxa"/>
            <w:shd w:val="clear" w:color="auto" w:fill="FFFFFF" w:themeFill="background1"/>
          </w:tcPr>
          <w:p w14:paraId="3736FBE2" w14:textId="77777777" w:rsidR="00A37629" w:rsidRPr="00A37629" w:rsidRDefault="00CA20C1" w:rsidP="00321EF0">
            <w:pPr>
              <w:tabs>
                <w:tab w:val="left" w:pos="4021"/>
              </w:tabs>
              <w:ind w:left="-112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37629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437A02F6" w14:textId="3E72416D" w:rsidR="006E7ABC" w:rsidRPr="00A37629" w:rsidRDefault="00A37629" w:rsidP="00A37629">
            <w:pPr>
              <w:tabs>
                <w:tab w:val="left" w:pos="4021"/>
              </w:tabs>
              <w:ind w:left="-112"/>
              <w:jc w:val="both"/>
              <w:rPr>
                <w:rFonts w:ascii="Times New Roman" w:hAnsi="Times New Roman" w:cs="Times New Roman"/>
                <w:b/>
              </w:rPr>
            </w:pPr>
            <w:r w:rsidRPr="00A37629">
              <w:rPr>
                <w:rFonts w:ascii="Times New Roman" w:hAnsi="Times New Roman" w:cs="Times New Roman"/>
                <w:b/>
                <w:bCs/>
              </w:rPr>
              <w:t xml:space="preserve">1 839 632,00 </w:t>
            </w:r>
            <w:r w:rsidR="00865C53" w:rsidRPr="00A37629">
              <w:rPr>
                <w:rFonts w:ascii="Times New Roman" w:hAnsi="Times New Roman" w:cs="Times New Roman"/>
                <w:b/>
                <w:lang w:val="kk-KZ"/>
              </w:rPr>
              <w:t>(</w:t>
            </w:r>
            <w:r w:rsidRPr="00A37629">
              <w:rPr>
                <w:rFonts w:ascii="Times New Roman" w:hAnsi="Times New Roman" w:cs="Times New Roman"/>
                <w:b/>
                <w:lang w:val="kk-KZ"/>
              </w:rPr>
              <w:t>один миллион восемьсот тридцать девять тысяч шестьсот тридцать две</w:t>
            </w:r>
            <w:r w:rsidR="00865C53" w:rsidRPr="00A37629">
              <w:rPr>
                <w:rFonts w:ascii="Times New Roman" w:hAnsi="Times New Roman" w:cs="Times New Roman"/>
                <w:b/>
                <w:lang w:val="kk-KZ"/>
              </w:rPr>
              <w:t xml:space="preserve">) </w:t>
            </w:r>
            <w:r w:rsidR="00865C53" w:rsidRPr="00A37629">
              <w:rPr>
                <w:rFonts w:ascii="Times New Roman" w:hAnsi="Times New Roman" w:cs="Times New Roman"/>
                <w:b/>
              </w:rPr>
              <w:t>тенге, 00 тиын</w:t>
            </w:r>
            <w:r w:rsidR="001F5A33" w:rsidRPr="00A37629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5E2E1C" w:rsidRPr="00416821" w14:paraId="1E946911" w14:textId="77777777" w:rsidTr="007179DC">
        <w:trPr>
          <w:jc w:val="center"/>
        </w:trPr>
        <w:tc>
          <w:tcPr>
            <w:tcW w:w="6374" w:type="dxa"/>
            <w:vAlign w:val="center"/>
          </w:tcPr>
          <w:p w14:paraId="6B515BE1" w14:textId="77777777" w:rsidR="005E2E1C" w:rsidRPr="00416821" w:rsidRDefault="005E2E1C" w:rsidP="00624CEB">
            <w:pPr>
              <w:rPr>
                <w:rFonts w:ascii="Times New Roman" w:hAnsi="Times New Roman" w:cs="Times New Roman"/>
                <w:b/>
              </w:rPr>
            </w:pPr>
            <w:r w:rsidRPr="00416821">
              <w:rPr>
                <w:rFonts w:ascii="Times New Roman" w:hAnsi="Times New Roman" w:cs="Times New Roman"/>
                <w:b/>
              </w:rPr>
              <w:t>Условия оплаты</w:t>
            </w:r>
          </w:p>
        </w:tc>
        <w:tc>
          <w:tcPr>
            <w:tcW w:w="8978" w:type="dxa"/>
          </w:tcPr>
          <w:p w14:paraId="2B3EAD8B" w14:textId="3EB3EF7E" w:rsidR="005E2E1C" w:rsidRPr="00416821" w:rsidRDefault="005E2E1C" w:rsidP="00624CEB">
            <w:pPr>
              <w:rPr>
                <w:rFonts w:ascii="Times New Roman" w:hAnsi="Times New Roman" w:cs="Times New Roman"/>
                <w:color w:val="000000"/>
              </w:rPr>
            </w:pPr>
            <w:r w:rsidRPr="00416821">
              <w:rPr>
                <w:rFonts w:ascii="Times New Roman" w:hAnsi="Times New Roman" w:cs="Times New Roman"/>
                <w:color w:val="000000"/>
              </w:rPr>
              <w:t xml:space="preserve">в течение </w:t>
            </w:r>
            <w:r w:rsidR="00865C53" w:rsidRPr="00416821">
              <w:rPr>
                <w:rFonts w:ascii="Times New Roman" w:hAnsi="Times New Roman" w:cs="Times New Roman"/>
                <w:color w:val="000000"/>
              </w:rPr>
              <w:t>30</w:t>
            </w:r>
            <w:r w:rsidRPr="0041682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B7E75" w:rsidRPr="00416821">
              <w:rPr>
                <w:rFonts w:ascii="Times New Roman" w:hAnsi="Times New Roman" w:cs="Times New Roman"/>
                <w:color w:val="000000"/>
              </w:rPr>
              <w:t>календарных</w:t>
            </w:r>
            <w:r w:rsidRPr="00416821">
              <w:rPr>
                <w:rFonts w:ascii="Times New Roman" w:hAnsi="Times New Roman" w:cs="Times New Roman"/>
                <w:color w:val="000000"/>
              </w:rPr>
              <w:t xml:space="preserve"> дней, с даты подписани</w:t>
            </w:r>
            <w:r w:rsidR="00A75F51" w:rsidRPr="00416821">
              <w:rPr>
                <w:rFonts w:ascii="Times New Roman" w:hAnsi="Times New Roman" w:cs="Times New Roman"/>
                <w:color w:val="000000"/>
              </w:rPr>
              <w:t>я документов о приемке товара.</w:t>
            </w:r>
          </w:p>
        </w:tc>
      </w:tr>
      <w:tr w:rsidR="006E7ABC" w:rsidRPr="00416821" w14:paraId="20683192" w14:textId="77777777" w:rsidTr="003E7FA9">
        <w:trPr>
          <w:jc w:val="center"/>
        </w:trPr>
        <w:tc>
          <w:tcPr>
            <w:tcW w:w="15352" w:type="dxa"/>
            <w:gridSpan w:val="2"/>
          </w:tcPr>
          <w:p w14:paraId="3E8F7429" w14:textId="77777777" w:rsidR="006E7ABC" w:rsidRPr="00416821" w:rsidRDefault="006E7ABC" w:rsidP="00624CEB">
            <w:pPr>
              <w:rPr>
                <w:rFonts w:ascii="Times New Roman" w:hAnsi="Times New Roman" w:cs="Times New Roman"/>
                <w:b/>
              </w:rPr>
            </w:pPr>
            <w:r w:rsidRPr="00416821">
              <w:rPr>
                <w:rFonts w:ascii="Times New Roman" w:hAnsi="Times New Roman" w:cs="Times New Roman"/>
                <w:b/>
              </w:rPr>
              <w:t>Способ проведения закупки</w:t>
            </w:r>
          </w:p>
        </w:tc>
      </w:tr>
      <w:tr w:rsidR="006E7ABC" w:rsidRPr="00416821" w14:paraId="09F684D7" w14:textId="77777777" w:rsidTr="003E7FA9">
        <w:trPr>
          <w:jc w:val="center"/>
        </w:trPr>
        <w:tc>
          <w:tcPr>
            <w:tcW w:w="15352" w:type="dxa"/>
            <w:gridSpan w:val="2"/>
          </w:tcPr>
          <w:p w14:paraId="58427E5C" w14:textId="77777777" w:rsidR="006E7ABC" w:rsidRPr="00416821" w:rsidRDefault="006E7ABC" w:rsidP="00624CEB">
            <w:pPr>
              <w:rPr>
                <w:rFonts w:ascii="Times New Roman" w:hAnsi="Times New Roman" w:cs="Times New Roman"/>
              </w:rPr>
            </w:pPr>
            <w:r w:rsidRPr="00416821">
              <w:rPr>
                <w:rFonts w:ascii="Times New Roman" w:hAnsi="Times New Roman" w:cs="Times New Roman"/>
              </w:rPr>
              <w:t xml:space="preserve">Запрос </w:t>
            </w:r>
            <w:r w:rsidR="001E5646" w:rsidRPr="00416821">
              <w:rPr>
                <w:rFonts w:ascii="Times New Roman" w:hAnsi="Times New Roman" w:cs="Times New Roman"/>
              </w:rPr>
              <w:t>ценовых предложений</w:t>
            </w:r>
            <w:r w:rsidR="00153CA2" w:rsidRPr="00416821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6E7ABC" w:rsidRPr="00416821" w14:paraId="7138E13E" w14:textId="77777777" w:rsidTr="003E7FA9">
        <w:trPr>
          <w:jc w:val="center"/>
        </w:trPr>
        <w:tc>
          <w:tcPr>
            <w:tcW w:w="15352" w:type="dxa"/>
            <w:gridSpan w:val="2"/>
          </w:tcPr>
          <w:p w14:paraId="5152D16B" w14:textId="77777777" w:rsidR="006E7ABC" w:rsidRPr="00416821" w:rsidRDefault="006E7ABC" w:rsidP="00624CEB">
            <w:pPr>
              <w:rPr>
                <w:rFonts w:ascii="Times New Roman" w:hAnsi="Times New Roman" w:cs="Times New Roman"/>
                <w:b/>
              </w:rPr>
            </w:pPr>
            <w:r w:rsidRPr="00416821">
              <w:rPr>
                <w:rFonts w:ascii="Times New Roman" w:hAnsi="Times New Roman" w:cs="Times New Roman"/>
                <w:b/>
              </w:rPr>
              <w:t>Наименование объявления</w:t>
            </w:r>
          </w:p>
        </w:tc>
      </w:tr>
      <w:tr w:rsidR="006E7ABC" w:rsidRPr="00416821" w14:paraId="7FEFCB2F" w14:textId="77777777" w:rsidTr="003E7FA9">
        <w:trPr>
          <w:jc w:val="center"/>
        </w:trPr>
        <w:tc>
          <w:tcPr>
            <w:tcW w:w="15352" w:type="dxa"/>
            <w:gridSpan w:val="2"/>
          </w:tcPr>
          <w:p w14:paraId="2E25EC87" w14:textId="27900108" w:rsidR="006E7ABC" w:rsidRPr="00416821" w:rsidRDefault="00BC06A0" w:rsidP="00935D3E">
            <w:pPr>
              <w:rPr>
                <w:rFonts w:ascii="Times New Roman" w:hAnsi="Times New Roman" w:cs="Times New Roman"/>
              </w:rPr>
            </w:pPr>
            <w:r w:rsidRPr="00416821">
              <w:rPr>
                <w:rFonts w:ascii="Times New Roman" w:hAnsi="Times New Roman" w:cs="Times New Roman"/>
              </w:rPr>
              <w:t>Закуп</w:t>
            </w:r>
            <w:r w:rsidRPr="00416821">
              <w:rPr>
                <w:rFonts w:ascii="Times New Roman" w:hAnsi="Times New Roman" w:cs="Times New Roman"/>
                <w:lang w:val="kk-KZ"/>
              </w:rPr>
              <w:t>а</w:t>
            </w:r>
            <w:r w:rsidRPr="00416821">
              <w:rPr>
                <w:rFonts w:ascii="Times New Roman" w:hAnsi="Times New Roman" w:cs="Times New Roman"/>
              </w:rPr>
              <w:t xml:space="preserve"> </w:t>
            </w:r>
            <w:r w:rsidR="004E438C" w:rsidRPr="00416821">
              <w:rPr>
                <w:rFonts w:ascii="Times New Roman" w:hAnsi="Times New Roman" w:cs="Times New Roman"/>
              </w:rPr>
              <w:t>лекарственных средств и изделий медицинского назначения</w:t>
            </w:r>
          </w:p>
        </w:tc>
      </w:tr>
      <w:tr w:rsidR="006E7ABC" w:rsidRPr="00416821" w14:paraId="5C0CF8C7" w14:textId="77777777" w:rsidTr="003E7FA9">
        <w:trPr>
          <w:jc w:val="center"/>
        </w:trPr>
        <w:tc>
          <w:tcPr>
            <w:tcW w:w="15352" w:type="dxa"/>
            <w:gridSpan w:val="2"/>
          </w:tcPr>
          <w:p w14:paraId="2D52C99B" w14:textId="77777777" w:rsidR="006E7ABC" w:rsidRPr="00416821" w:rsidRDefault="006E7ABC" w:rsidP="00624CEB">
            <w:pPr>
              <w:rPr>
                <w:rFonts w:ascii="Times New Roman" w:hAnsi="Times New Roman" w:cs="Times New Roman"/>
                <w:b/>
              </w:rPr>
            </w:pPr>
            <w:r w:rsidRPr="00416821">
              <w:rPr>
                <w:rFonts w:ascii="Times New Roman" w:hAnsi="Times New Roman" w:cs="Times New Roman"/>
                <w:b/>
              </w:rPr>
              <w:t>Срок начала приема заявок</w:t>
            </w:r>
          </w:p>
        </w:tc>
      </w:tr>
      <w:tr w:rsidR="006E7ABC" w:rsidRPr="00416821" w14:paraId="3235A8F2" w14:textId="77777777" w:rsidTr="003E7FA9">
        <w:trPr>
          <w:jc w:val="center"/>
        </w:trPr>
        <w:tc>
          <w:tcPr>
            <w:tcW w:w="15352" w:type="dxa"/>
            <w:gridSpan w:val="2"/>
          </w:tcPr>
          <w:p w14:paraId="78B0D058" w14:textId="448BFA57" w:rsidR="006E7ABC" w:rsidRPr="00416821" w:rsidRDefault="0061434F" w:rsidP="0061434F">
            <w:pPr>
              <w:rPr>
                <w:rFonts w:ascii="Times New Roman" w:hAnsi="Times New Roman" w:cs="Times New Roman"/>
                <w:highlight w:val="yellow"/>
              </w:rPr>
            </w:pPr>
            <w:r w:rsidRPr="000A5603">
              <w:rPr>
                <w:rFonts w:ascii="Times New Roman" w:hAnsi="Times New Roman" w:cs="Times New Roman"/>
              </w:rPr>
              <w:t>19</w:t>
            </w:r>
            <w:r w:rsidR="00940E64" w:rsidRPr="000A5603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апреля </w:t>
            </w:r>
            <w:r w:rsidR="00B91645" w:rsidRPr="00416821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BE35F6" w:rsidRPr="00416821">
              <w:rPr>
                <w:rFonts w:ascii="Times New Roman" w:hAnsi="Times New Roman" w:cs="Times New Roman"/>
              </w:rPr>
              <w:t>202</w:t>
            </w:r>
            <w:r w:rsidR="00370E9A" w:rsidRPr="00416821">
              <w:rPr>
                <w:rFonts w:ascii="Times New Roman" w:hAnsi="Times New Roman" w:cs="Times New Roman"/>
              </w:rPr>
              <w:t>4</w:t>
            </w:r>
            <w:r w:rsidR="00BE35F6" w:rsidRPr="00416821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6E7ABC" w:rsidRPr="00416821" w14:paraId="247B9130" w14:textId="77777777" w:rsidTr="003E7FA9">
        <w:trPr>
          <w:trHeight w:val="209"/>
          <w:jc w:val="center"/>
        </w:trPr>
        <w:tc>
          <w:tcPr>
            <w:tcW w:w="15352" w:type="dxa"/>
            <w:gridSpan w:val="2"/>
          </w:tcPr>
          <w:p w14:paraId="4F9F11D2" w14:textId="77777777" w:rsidR="006E7ABC" w:rsidRPr="00416821" w:rsidRDefault="006E7ABC" w:rsidP="00624CEB">
            <w:pPr>
              <w:rPr>
                <w:rFonts w:ascii="Times New Roman" w:hAnsi="Times New Roman" w:cs="Times New Roman"/>
                <w:b/>
              </w:rPr>
            </w:pPr>
            <w:r w:rsidRPr="00416821">
              <w:rPr>
                <w:rFonts w:ascii="Times New Roman" w:hAnsi="Times New Roman" w:cs="Times New Roman"/>
                <w:b/>
              </w:rPr>
              <w:t>Срок окончания приема заявок</w:t>
            </w:r>
          </w:p>
        </w:tc>
      </w:tr>
      <w:tr w:rsidR="006E7ABC" w:rsidRPr="00416821" w14:paraId="768F6A6E" w14:textId="77777777" w:rsidTr="002C3534">
        <w:trPr>
          <w:trHeight w:val="881"/>
          <w:jc w:val="center"/>
        </w:trPr>
        <w:tc>
          <w:tcPr>
            <w:tcW w:w="15352" w:type="dxa"/>
            <w:gridSpan w:val="2"/>
          </w:tcPr>
          <w:p w14:paraId="2FF1A91E" w14:textId="7002D0EC" w:rsidR="006E7ABC" w:rsidRPr="00416821" w:rsidRDefault="0031163A" w:rsidP="001F5A3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68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Ценовые предложения потенциальных поставщиков, запечатанные в конверт, необходимо представить по адресу: </w:t>
            </w:r>
            <w:r w:rsidR="00F80053" w:rsidRPr="004168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Р.К. г. Алматы, Микрорайон ЖУЛДЫЗ-1, 5В </w:t>
            </w:r>
            <w:r w:rsidR="00FB3E1D" w:rsidRPr="00416821">
              <w:rPr>
                <w:rFonts w:ascii="Times New Roman" w:hAnsi="Times New Roman" w:cs="Times New Roman"/>
                <w:spacing w:val="2"/>
              </w:rPr>
              <w:t>отдел государственных закупок</w:t>
            </w:r>
            <w:r w:rsidRPr="004168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Окончательный срок подачи ценовых предложений – </w:t>
            </w:r>
            <w:r w:rsidRPr="0041682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 10 часов 00 минут</w:t>
            </w:r>
            <w:r w:rsidR="00940E64" w:rsidRPr="0041682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</w:t>
            </w:r>
            <w:r w:rsidR="00A166C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26 </w:t>
            </w:r>
            <w:r w:rsidR="00A166CF">
              <w:rPr>
                <w:rFonts w:ascii="Times New Roman" w:eastAsia="Times New Roman" w:hAnsi="Times New Roman" w:cs="Times New Roman"/>
                <w:b/>
                <w:color w:val="000000"/>
                <w:lang w:val="kk-KZ" w:eastAsia="ru-RU"/>
              </w:rPr>
              <w:t xml:space="preserve">апреля </w:t>
            </w:r>
            <w:r w:rsidRPr="0041682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202</w:t>
            </w:r>
            <w:r w:rsidR="00370E9A" w:rsidRPr="0041682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  <w:r w:rsidRPr="0041682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года.</w:t>
            </w:r>
            <w:r w:rsidRPr="004168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лицевой стороне запечатанного конверта с ценовым предложением потенциальный поставщик должен указать: наименование закупа, наименование и реквизиты поставщика, контактный телефон по данному закупу, электронный адрес потенциального поставщика, наименование, адрес местонахождения организатора закупок.</w:t>
            </w:r>
          </w:p>
          <w:p w14:paraId="337DA77E" w14:textId="2F47423F" w:rsidR="00C17E97" w:rsidRPr="00416821" w:rsidRDefault="00C17E97" w:rsidP="001F5A3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E7ABC" w:rsidRPr="00416821" w14:paraId="63581FA4" w14:textId="77777777" w:rsidTr="003E7FA9">
        <w:trPr>
          <w:trHeight w:val="389"/>
          <w:jc w:val="center"/>
        </w:trPr>
        <w:tc>
          <w:tcPr>
            <w:tcW w:w="15352" w:type="dxa"/>
            <w:gridSpan w:val="2"/>
          </w:tcPr>
          <w:p w14:paraId="76F3001C" w14:textId="77777777" w:rsidR="006E7ABC" w:rsidRPr="00416821" w:rsidRDefault="001E1D4F" w:rsidP="00624CEB">
            <w:pPr>
              <w:rPr>
                <w:rFonts w:ascii="Times New Roman" w:hAnsi="Times New Roman" w:cs="Times New Roman"/>
                <w:b/>
              </w:rPr>
            </w:pPr>
            <w:r w:rsidRPr="00416821">
              <w:rPr>
                <w:rFonts w:ascii="Times New Roman" w:hAnsi="Times New Roman" w:cs="Times New Roman"/>
                <w:b/>
              </w:rPr>
              <w:t>Дата и время вскрытия конвертов с ценовыми предложениями</w:t>
            </w:r>
          </w:p>
        </w:tc>
      </w:tr>
      <w:tr w:rsidR="006E7ABC" w:rsidRPr="00416821" w14:paraId="38247174" w14:textId="77777777" w:rsidTr="003E7FA9">
        <w:trPr>
          <w:trHeight w:val="351"/>
          <w:jc w:val="center"/>
        </w:trPr>
        <w:tc>
          <w:tcPr>
            <w:tcW w:w="15352" w:type="dxa"/>
            <w:gridSpan w:val="2"/>
          </w:tcPr>
          <w:p w14:paraId="46C2BEF4" w14:textId="37543F58" w:rsidR="006E7ABC" w:rsidRPr="00416821" w:rsidRDefault="002B489F" w:rsidP="000A5603">
            <w:pPr>
              <w:rPr>
                <w:rFonts w:ascii="Times New Roman" w:hAnsi="Times New Roman" w:cs="Times New Roman"/>
              </w:rPr>
            </w:pPr>
            <w:r w:rsidRPr="000A5603">
              <w:rPr>
                <w:rFonts w:ascii="Times New Roman" w:hAnsi="Times New Roman" w:cs="Times New Roman"/>
              </w:rPr>
              <w:lastRenderedPageBreak/>
              <w:t>2</w:t>
            </w:r>
            <w:r w:rsidR="000A5603" w:rsidRPr="000A5603">
              <w:rPr>
                <w:rFonts w:ascii="Times New Roman" w:hAnsi="Times New Roman" w:cs="Times New Roman"/>
              </w:rPr>
              <w:t>6</w:t>
            </w:r>
            <w:r w:rsidR="000A5603">
              <w:rPr>
                <w:rFonts w:ascii="Times New Roman" w:hAnsi="Times New Roman" w:cs="Times New Roman"/>
              </w:rPr>
              <w:t xml:space="preserve"> </w:t>
            </w:r>
            <w:r w:rsidR="000A5603">
              <w:rPr>
                <w:rFonts w:ascii="Times New Roman" w:hAnsi="Times New Roman" w:cs="Times New Roman"/>
                <w:lang w:val="kk-KZ"/>
              </w:rPr>
              <w:t>апреля</w:t>
            </w:r>
            <w:r w:rsidR="00970592">
              <w:rPr>
                <w:rFonts w:ascii="Times New Roman" w:hAnsi="Times New Roman" w:cs="Times New Roman"/>
              </w:rPr>
              <w:t xml:space="preserve"> </w:t>
            </w:r>
            <w:r w:rsidR="00BE35F6" w:rsidRPr="00416821">
              <w:rPr>
                <w:rFonts w:ascii="Times New Roman" w:hAnsi="Times New Roman" w:cs="Times New Roman"/>
              </w:rPr>
              <w:t>202</w:t>
            </w:r>
            <w:r w:rsidR="00370E9A" w:rsidRPr="00416821">
              <w:rPr>
                <w:rFonts w:ascii="Times New Roman" w:hAnsi="Times New Roman" w:cs="Times New Roman"/>
              </w:rPr>
              <w:t>4</w:t>
            </w:r>
            <w:r w:rsidR="00BE35F6" w:rsidRPr="00416821">
              <w:rPr>
                <w:rFonts w:ascii="Times New Roman" w:hAnsi="Times New Roman" w:cs="Times New Roman"/>
              </w:rPr>
              <w:t xml:space="preserve"> год </w:t>
            </w:r>
            <w:r w:rsidR="0031163A" w:rsidRPr="00416821">
              <w:rPr>
                <w:rFonts w:ascii="Times New Roman" w:hAnsi="Times New Roman" w:cs="Times New Roman"/>
              </w:rPr>
              <w:t>1</w:t>
            </w:r>
            <w:r w:rsidR="004319B1" w:rsidRPr="00416821">
              <w:rPr>
                <w:rFonts w:ascii="Times New Roman" w:hAnsi="Times New Roman" w:cs="Times New Roman"/>
              </w:rPr>
              <w:t>1</w:t>
            </w:r>
            <w:r w:rsidR="00BE35F6" w:rsidRPr="00416821">
              <w:rPr>
                <w:rFonts w:ascii="Times New Roman" w:hAnsi="Times New Roman" w:cs="Times New Roman"/>
              </w:rPr>
              <w:t xml:space="preserve"> часов </w:t>
            </w:r>
            <w:r w:rsidR="00015B37" w:rsidRPr="00416821">
              <w:rPr>
                <w:rFonts w:ascii="Times New Roman" w:hAnsi="Times New Roman" w:cs="Times New Roman"/>
              </w:rPr>
              <w:t>0</w:t>
            </w:r>
            <w:r w:rsidR="00197E8F" w:rsidRPr="00416821">
              <w:rPr>
                <w:rFonts w:ascii="Times New Roman" w:hAnsi="Times New Roman" w:cs="Times New Roman"/>
              </w:rPr>
              <w:t>0</w:t>
            </w:r>
            <w:r w:rsidR="00BE35F6" w:rsidRPr="00416821">
              <w:rPr>
                <w:rFonts w:ascii="Times New Roman" w:hAnsi="Times New Roman" w:cs="Times New Roman"/>
              </w:rPr>
              <w:t xml:space="preserve"> минут</w:t>
            </w:r>
            <w:r w:rsidR="00FB3E1D" w:rsidRPr="00416821">
              <w:rPr>
                <w:rFonts w:ascii="Times New Roman" w:hAnsi="Times New Roman" w:cs="Times New Roman"/>
              </w:rPr>
              <w:t xml:space="preserve">, </w:t>
            </w:r>
            <w:r w:rsidR="00FB3E1D" w:rsidRPr="004168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адресу</w:t>
            </w:r>
            <w:r w:rsidR="00FB3E1D" w:rsidRPr="00416821">
              <w:rPr>
                <w:rFonts w:ascii="Times New Roman" w:hAnsi="Times New Roman" w:cs="Times New Roman"/>
              </w:rPr>
              <w:t xml:space="preserve"> </w:t>
            </w:r>
            <w:r w:rsidR="005D7541" w:rsidRPr="00416821">
              <w:rPr>
                <w:rFonts w:ascii="Times New Roman" w:hAnsi="Times New Roman" w:cs="Times New Roman"/>
                <w:spacing w:val="2"/>
              </w:rPr>
              <w:t>Р.К. г. Алматы, Микрорайон ЖУЛДЫЗ-1, 5В</w:t>
            </w:r>
            <w:r w:rsidR="00FB3E1D" w:rsidRPr="00416821">
              <w:rPr>
                <w:rFonts w:ascii="Times New Roman" w:hAnsi="Times New Roman" w:cs="Times New Roman"/>
                <w:spacing w:val="2"/>
              </w:rPr>
              <w:t xml:space="preserve">, </w:t>
            </w:r>
            <w:r w:rsidR="005D7541" w:rsidRPr="00416821">
              <w:rPr>
                <w:rFonts w:ascii="Times New Roman" w:hAnsi="Times New Roman" w:cs="Times New Roman"/>
                <w:spacing w:val="2"/>
              </w:rPr>
              <w:t xml:space="preserve">отдел бухгалтерии </w:t>
            </w:r>
            <w:r w:rsidR="00F24629" w:rsidRPr="00416821">
              <w:rPr>
                <w:rFonts w:ascii="Times New Roman" w:hAnsi="Times New Roman" w:cs="Times New Roman"/>
                <w:spacing w:val="2"/>
              </w:rPr>
              <w:t xml:space="preserve">кабинет </w:t>
            </w:r>
            <w:r w:rsidR="005D7541" w:rsidRPr="00416821">
              <w:rPr>
                <w:rFonts w:ascii="Times New Roman" w:hAnsi="Times New Roman" w:cs="Times New Roman"/>
                <w:spacing w:val="2"/>
              </w:rPr>
              <w:t xml:space="preserve"> №41</w:t>
            </w:r>
            <w:r w:rsidR="00731780" w:rsidRPr="00416821">
              <w:rPr>
                <w:rFonts w:ascii="Times New Roman" w:hAnsi="Times New Roman" w:cs="Times New Roman"/>
                <w:spacing w:val="2"/>
              </w:rPr>
              <w:t>3</w:t>
            </w:r>
            <w:r w:rsidR="005D7541" w:rsidRPr="00416821">
              <w:rPr>
                <w:rFonts w:ascii="Times New Roman" w:hAnsi="Times New Roman" w:cs="Times New Roman"/>
                <w:spacing w:val="2"/>
              </w:rPr>
              <w:t>.</w:t>
            </w:r>
          </w:p>
        </w:tc>
      </w:tr>
    </w:tbl>
    <w:p w14:paraId="1AF579F9" w14:textId="5654F808" w:rsidR="00C60020" w:rsidRDefault="00C60020" w:rsidP="00ED2EC5">
      <w:pPr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4253"/>
        <w:gridCol w:w="3671"/>
        <w:gridCol w:w="1421"/>
        <w:gridCol w:w="1499"/>
        <w:gridCol w:w="1630"/>
        <w:gridCol w:w="2268"/>
      </w:tblGrid>
      <w:tr w:rsidR="00FE008A" w:rsidRPr="00FE008A" w14:paraId="1A76C2A4" w14:textId="77777777" w:rsidTr="00112076">
        <w:trPr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D008" w14:textId="73973A7E" w:rsidR="00FE008A" w:rsidRPr="00FE008A" w:rsidRDefault="00FE008A" w:rsidP="00FE008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  <w:r w:rsidR="00B522C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</w:t>
            </w:r>
            <w:bookmarkStart w:id="0" w:name="_GoBack"/>
            <w:bookmarkEnd w:id="0"/>
            <w:r w:rsidR="00B522CC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Лот 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BDF0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83C5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Дополнительная характеристика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DF7A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2D06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39FC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 за единицу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6DA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Общая сумма,  утвержденная для закупки, тенге </w:t>
            </w:r>
          </w:p>
        </w:tc>
      </w:tr>
      <w:tr w:rsidR="00FE008A" w:rsidRPr="00FE008A" w14:paraId="6773D9CE" w14:textId="77777777" w:rsidTr="00112076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5C3AD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0A33C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Новокаин 2%-200мл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2F10A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наружного применения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5E7F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0FF0A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51CB0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A881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17 350,00</w:t>
            </w:r>
          </w:p>
        </w:tc>
      </w:tr>
      <w:tr w:rsidR="00FE008A" w:rsidRPr="00FE008A" w14:paraId="1765E662" w14:textId="77777777" w:rsidTr="00112076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7B2EA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7973F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Эуфиллин 1%-200мл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2165E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наружного применения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0DCC0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1B25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30EAB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67AE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50 160,00</w:t>
            </w:r>
          </w:p>
        </w:tc>
      </w:tr>
      <w:tr w:rsidR="00FE008A" w:rsidRPr="00FE008A" w14:paraId="045B3E35" w14:textId="77777777" w:rsidTr="00112076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43F7BF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4326E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Эуфиллин2,4%-200мл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F69D9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наружного применения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C7309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60BDE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21732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0A0F3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52 992,00</w:t>
            </w:r>
          </w:p>
        </w:tc>
      </w:tr>
      <w:tr w:rsidR="00FE008A" w:rsidRPr="00FE008A" w14:paraId="10CDD5BE" w14:textId="77777777" w:rsidTr="00112076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E2603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501C2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Кальций хлорид 10%-200мл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11996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наружного применения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F6C7B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16E1F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A610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8DAC6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33 456,00</w:t>
            </w:r>
          </w:p>
        </w:tc>
      </w:tr>
      <w:tr w:rsidR="00FE008A" w:rsidRPr="00FE008A" w14:paraId="621D9E73" w14:textId="77777777" w:rsidTr="00112076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D9E82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6BBD1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Магнезия сульфат 2,5%-200мл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00B8E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наружного применения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81D21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24CF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F484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43CCE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24 700,00</w:t>
            </w:r>
          </w:p>
        </w:tc>
      </w:tr>
      <w:tr w:rsidR="00FE008A" w:rsidRPr="00FE008A" w14:paraId="2596A49A" w14:textId="77777777" w:rsidTr="00112076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54861C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99BF7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Папаверин 2%-200мл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12AA0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наружного применения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CF213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F9459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B052E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2904C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15 380,00</w:t>
            </w:r>
          </w:p>
        </w:tc>
      </w:tr>
      <w:tr w:rsidR="00FE008A" w:rsidRPr="00FE008A" w14:paraId="1B34E106" w14:textId="77777777" w:rsidTr="00112076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57E7D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25361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Кальций хлорид 5%-200мл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5A581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наружного применения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B039B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61E8F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F383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BFE3B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53 904,00</w:t>
            </w:r>
          </w:p>
        </w:tc>
      </w:tr>
      <w:tr w:rsidR="00FE008A" w:rsidRPr="00FE008A" w14:paraId="26FDB9EE" w14:textId="77777777" w:rsidTr="00112076">
        <w:trPr>
          <w:trHeight w:val="6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A95083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2874F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люголя на глицирине 1% - 50мл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DB3C0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наружного применения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57C42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CA999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33736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9EA49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3 916,00</w:t>
            </w:r>
          </w:p>
        </w:tc>
      </w:tr>
      <w:tr w:rsidR="00FE008A" w:rsidRPr="00FE008A" w14:paraId="2DD1BB13" w14:textId="77777777" w:rsidTr="00112076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D296E8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42C02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 люголя спиртовый 1% - 100мл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90797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наружного применения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514E9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флакон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FD53B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4272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FD52C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4 180,00</w:t>
            </w:r>
          </w:p>
        </w:tc>
      </w:tr>
      <w:tr w:rsidR="00FE008A" w:rsidRPr="00FE008A" w14:paraId="7634D535" w14:textId="77777777" w:rsidTr="00112076">
        <w:trPr>
          <w:trHeight w:val="6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28352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4BC34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Ножницы хирургические тупоконечные, прямые 140 мм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4E172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шовных материалов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9A1F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83D01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91DE3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C751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</w:tr>
      <w:tr w:rsidR="00FE008A" w:rsidRPr="00FE008A" w14:paraId="2EEE0095" w14:textId="77777777" w:rsidTr="00112076">
        <w:trPr>
          <w:trHeight w:val="4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D1DB1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8D3A3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Сантиметровая лента 1,5 м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BE0DD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измерения ВДМ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7785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штук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FF42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C6DE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20D1E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</w:tr>
      <w:tr w:rsidR="00FE008A" w:rsidRPr="00FE008A" w14:paraId="67A854FC" w14:textId="77777777" w:rsidTr="00112076">
        <w:trPr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64D19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859F4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9D04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манипуляции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5ED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6DBF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4F3BA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72160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1 600,00</w:t>
            </w:r>
          </w:p>
        </w:tc>
      </w:tr>
      <w:tr w:rsidR="00FE008A" w:rsidRPr="00FE008A" w14:paraId="6D3F4263" w14:textId="77777777" w:rsidTr="00112076">
        <w:trPr>
          <w:trHeight w:val="3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D14414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D88C2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Штатиф 2 метр для капельниц 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5DFC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манипуляции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486B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E95F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9935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6426E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19 200,00</w:t>
            </w:r>
          </w:p>
        </w:tc>
      </w:tr>
      <w:tr w:rsidR="00FE008A" w:rsidRPr="00FE008A" w14:paraId="18582C36" w14:textId="77777777" w:rsidTr="00112076">
        <w:trPr>
          <w:trHeight w:val="3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AF969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03F0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Пинсет медицинский</w:t>
            </w: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0360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манипуляции</w:t>
            </w: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9570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DF76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95BF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59F2C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FE008A" w:rsidRPr="00FE008A" w14:paraId="6785A0F5" w14:textId="77777777" w:rsidTr="00112076">
        <w:trPr>
          <w:trHeight w:val="11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21A409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EBAF9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Боры стоматологические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A3CB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Алмазное покрытие шаровидные средние короткие для турбинного наконечника для препарирования кариозной полости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8B92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3E4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D6C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48315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18 000,00</w:t>
            </w:r>
          </w:p>
        </w:tc>
      </w:tr>
      <w:tr w:rsidR="00FE008A" w:rsidRPr="00FE008A" w14:paraId="6A895196" w14:textId="77777777" w:rsidTr="00112076">
        <w:trPr>
          <w:trHeight w:val="11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CB92A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31CA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Боры стоматологические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C855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Алмазное покрытие шаровидные средние  длинные для турбинного наконечника для раскрытия полости зуба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3653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4F901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4F96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71E7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18 000,00</w:t>
            </w:r>
          </w:p>
        </w:tc>
      </w:tr>
      <w:tr w:rsidR="00FE008A" w:rsidRPr="00FE008A" w14:paraId="1DFC3015" w14:textId="77777777" w:rsidTr="00112076">
        <w:trPr>
          <w:trHeight w:val="8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BDFD4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96EB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Боры стоматологические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8731D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Алмазное покрытие грушевидные для коррекции пломбы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4ECCA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CBF46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BB9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47869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4 500,00</w:t>
            </w:r>
          </w:p>
        </w:tc>
      </w:tr>
      <w:tr w:rsidR="00FE008A" w:rsidRPr="00FE008A" w14:paraId="420CB197" w14:textId="77777777" w:rsidTr="00112076">
        <w:trPr>
          <w:trHeight w:val="8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D6A98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48AC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Боры стоматологические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C747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Алмазное покрытие фиссурные, красные, желтые для коррекции и полировки пломбы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0ABA3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5293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B163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AF09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9 000,00</w:t>
            </w:r>
          </w:p>
        </w:tc>
      </w:tr>
      <w:tr w:rsidR="00FE008A" w:rsidRPr="00FE008A" w14:paraId="0C3A34CD" w14:textId="77777777" w:rsidTr="00112076">
        <w:trPr>
          <w:trHeight w:val="16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5B46F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0A94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 фаилы 20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A73CE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Ручные стоматологические эндодонтические инструменты из нержавеющей стали, размер 20,длина 25мм,для ручной механической обработки корневых каналов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8DD6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401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2A5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B14CF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</w:tr>
      <w:tr w:rsidR="00FE008A" w:rsidRPr="00FE008A" w14:paraId="0CEC65B1" w14:textId="77777777" w:rsidTr="00112076">
        <w:trPr>
          <w:trHeight w:val="19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0849A8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79D0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 фаилы 25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FAD9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Ручные стоматологические эндодонтические инструменты из нержавеющей стали,размер 25,длина 25мм,для ручной механической обработки корневых каналов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5250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AE1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78E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B19DF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FE008A" w:rsidRPr="00FE008A" w14:paraId="269F160C" w14:textId="77777777" w:rsidTr="00112076">
        <w:trPr>
          <w:trHeight w:val="165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5FD6F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65C3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 фаилы 30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CCE6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Ручные стоматологические эндодонтические инструменты из нержавеющей стали, размер 30,длина 25мм,для ручной механической обработки корневых каналов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4BF9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0870C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986F0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A8C25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FE008A" w:rsidRPr="00FE008A" w14:paraId="17EDA15C" w14:textId="77777777" w:rsidTr="00112076">
        <w:trPr>
          <w:trHeight w:val="17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DA373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4B7E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фаилы 15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0FD03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Ручной стоматологический эндодонтический инструмент из нержавеющей стали, размер 15 ,длина 25мм,для ручного препарирования каналов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2691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F77A6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CF2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0FFAF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FE008A" w:rsidRPr="00FE008A" w14:paraId="7D9C19C9" w14:textId="77777777" w:rsidTr="00112076">
        <w:trPr>
          <w:trHeight w:val="13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41686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CCD3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фаилы 20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92B2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Ручной стоматологический эндодонтический инструмент из нержавеющей стали, размер 20 ,длина 25мм,для ручного препарирования каналов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7A8C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3C6E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0D45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88EA9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20 000,00</w:t>
            </w:r>
          </w:p>
        </w:tc>
      </w:tr>
      <w:tr w:rsidR="00FE008A" w:rsidRPr="00FE008A" w14:paraId="05B0E851" w14:textId="77777777" w:rsidTr="00112076">
        <w:trPr>
          <w:trHeight w:val="13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6351E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BEE6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фаилы 25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7930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Ручной стоматологический эндодонтический инструмент из нержавеющей стали, размер 25 ,длина 25мм,для ручного препарирования каналов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F50B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48D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2405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8B693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FE008A" w:rsidRPr="00FE008A" w14:paraId="41A12F43" w14:textId="77777777" w:rsidTr="00112076">
        <w:trPr>
          <w:trHeight w:val="17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D26C4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2803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фаилы 30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C9D8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Ручной стоматологический эндодонтический инструмент из нержавеющей стали, размер 30 ,длина 25мм,для ручного препарирования каналов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81345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39EC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F63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D646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FE008A" w:rsidRPr="00FE008A" w14:paraId="069A9BB9" w14:textId="77777777" w:rsidTr="00112076">
        <w:trPr>
          <w:trHeight w:val="7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EFC7F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98833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Зеркало с ручками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F43B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проведения осмотра полости рта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83DE5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B5873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20F2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5D6B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FE008A" w:rsidRPr="00FE008A" w14:paraId="476DF8B4" w14:textId="77777777" w:rsidTr="0011207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4C3FF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00BE3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Стоматологический валик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50636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сохранения сухости рабочего поля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4479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9D5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D699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56EF2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800,00</w:t>
            </w:r>
          </w:p>
        </w:tc>
      </w:tr>
      <w:tr w:rsidR="00FE008A" w:rsidRPr="00FE008A" w14:paraId="1D08FBCA" w14:textId="77777777" w:rsidTr="00112076">
        <w:trPr>
          <w:trHeight w:val="11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EAF378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39E1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Резинки полировочные 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4D2B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Полировочные резинки для углового наконечника для полировки реставрации жевательной группы зубов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620E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A175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CE56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58200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2 400,00</w:t>
            </w:r>
          </w:p>
        </w:tc>
      </w:tr>
      <w:tr w:rsidR="00FE008A" w:rsidRPr="00FE008A" w14:paraId="3BC08189" w14:textId="77777777" w:rsidTr="00112076">
        <w:trPr>
          <w:trHeight w:val="6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03A4A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14C8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Щетки полировочные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05B6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очищения мягких зубных отложений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F4C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D5215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B6AA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652BA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64 000,00</w:t>
            </w:r>
          </w:p>
        </w:tc>
      </w:tr>
      <w:tr w:rsidR="00FE008A" w:rsidRPr="00FE008A" w14:paraId="766C9083" w14:textId="77777777" w:rsidTr="00112076">
        <w:trPr>
          <w:trHeight w:val="62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36480C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E80D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Полировочные диски с дискодержателем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FF95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полировки реставрации фронтальной группы зубов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CE32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308C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69A3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078F1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3 630,00</w:t>
            </w:r>
          </w:p>
        </w:tc>
      </w:tr>
      <w:tr w:rsidR="00FE008A" w:rsidRPr="00FE008A" w14:paraId="5F97896F" w14:textId="77777777" w:rsidTr="00112076">
        <w:trPr>
          <w:trHeight w:val="61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0DF0F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A2AD3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Матрица с фиксатором ассорти 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BB78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создания апроксимальных поверхностей зуба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A3C3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6062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A62B2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9315C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13 980,00</w:t>
            </w:r>
          </w:p>
        </w:tc>
      </w:tr>
      <w:tr w:rsidR="00FE008A" w:rsidRPr="00FE008A" w14:paraId="46365720" w14:textId="77777777" w:rsidTr="00112076">
        <w:trPr>
          <w:trHeight w:val="11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060A2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039C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Абцесс ремеди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F72ED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Рентгенконтрастный  нерезорбируемая паста для временного пломбирования корневых каналов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8E6A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9EE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2F5C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B8050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55 000,00</w:t>
            </w:r>
          </w:p>
        </w:tc>
      </w:tr>
      <w:tr w:rsidR="00FE008A" w:rsidRPr="00FE008A" w14:paraId="67F00518" w14:textId="77777777" w:rsidTr="00112076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94D34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90EB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Метапекс 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56B9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обтурации корневых каналов временных зубов и апексификации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AB865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D59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754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59E20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33 750,00</w:t>
            </w:r>
          </w:p>
        </w:tc>
      </w:tr>
      <w:tr w:rsidR="00FE008A" w:rsidRPr="00FE008A" w14:paraId="375ABD8D" w14:textId="77777777" w:rsidTr="0011207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AF447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2647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Этилен  диамин тетрауксусная кислота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4D95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смазывания корневых каналов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1429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4A3A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6B09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11B8C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18 000,00</w:t>
            </w:r>
          </w:p>
        </w:tc>
      </w:tr>
      <w:tr w:rsidR="00FE008A" w:rsidRPr="00FE008A" w14:paraId="2D8497D3" w14:textId="77777777" w:rsidTr="0011207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68F15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EFB1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Гуттаперевые штифты 20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5C0C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постоянной обтурации корневых каналов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3736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0062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B3C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69CA6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36 000,00</w:t>
            </w:r>
          </w:p>
        </w:tc>
      </w:tr>
      <w:tr w:rsidR="00FE008A" w:rsidRPr="00FE008A" w14:paraId="7111B77F" w14:textId="77777777" w:rsidTr="0011207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13585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0E2D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Гуттаперевые штифты 25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AC89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постоянной обтурации корневых каналов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FBF5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A6F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3E1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451C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36 000,00</w:t>
            </w:r>
          </w:p>
        </w:tc>
      </w:tr>
      <w:tr w:rsidR="00FE008A" w:rsidRPr="00FE008A" w14:paraId="24B26065" w14:textId="77777777" w:rsidTr="0011207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98789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6B1D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Гуттаперевые штифты ассорти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F0EE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постоянной обтурации корневых каналов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B98B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F69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EAAE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AD74B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36 000,00</w:t>
            </w:r>
          </w:p>
        </w:tc>
      </w:tr>
      <w:tr w:rsidR="00FE008A" w:rsidRPr="00FE008A" w14:paraId="11EFE0BA" w14:textId="77777777" w:rsidTr="0011207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28B7D0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9E73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Бумажные штифты абсорбирующие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6D3A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высушивания корневых каналов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46E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ED713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AE7E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C199F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48 000,00</w:t>
            </w:r>
          </w:p>
        </w:tc>
      </w:tr>
      <w:tr w:rsidR="00FE008A" w:rsidRPr="00FE008A" w14:paraId="5C809EED" w14:textId="77777777" w:rsidTr="00112076">
        <w:trPr>
          <w:trHeight w:val="5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CEBB4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31B4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Анкерные штифты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B403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наращивания зуба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CA6F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1D56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2A49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AF54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4 800,00</w:t>
            </w:r>
          </w:p>
        </w:tc>
      </w:tr>
      <w:tr w:rsidR="00FE008A" w:rsidRPr="00FE008A" w14:paraId="2E6BFB2C" w14:textId="77777777" w:rsidTr="00112076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DC6C9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DAF2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уницем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4C29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Цемент стоматологический цинкофосфатный двухкомпонентный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76FE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6CDA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C88A3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2B08E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17 200,00</w:t>
            </w:r>
          </w:p>
        </w:tc>
      </w:tr>
      <w:tr w:rsidR="00FE008A" w:rsidRPr="00FE008A" w14:paraId="3B1A81E9" w14:textId="77777777" w:rsidTr="00112076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8F9AAD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DAEE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Депурал 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AE82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Полировочная паста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871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83B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5E1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1800F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8 500,00</w:t>
            </w:r>
          </w:p>
        </w:tc>
      </w:tr>
      <w:tr w:rsidR="00FE008A" w:rsidRPr="00FE008A" w14:paraId="0D7FD153" w14:textId="77777777" w:rsidTr="00112076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6A5E9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7C17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Капрамин 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4ACA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Жидкость для остановки кровоотечения из десны ,для обработки зубных лунок 30 мл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1D5F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2400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0ECB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604B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7 400,00</w:t>
            </w:r>
          </w:p>
        </w:tc>
      </w:tr>
      <w:tr w:rsidR="00FE008A" w:rsidRPr="00FE008A" w14:paraId="1C7DB5EF" w14:textId="77777777" w:rsidTr="00112076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E25C1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5DB1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Гладилки с большими штопферами 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1D74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пломбирования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AFE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DE731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49A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6238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21 000,00</w:t>
            </w:r>
          </w:p>
        </w:tc>
      </w:tr>
      <w:tr w:rsidR="00FE008A" w:rsidRPr="00FE008A" w14:paraId="14F5D822" w14:textId="77777777" w:rsidTr="0011207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59EAA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C7AF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Зонд стоматологический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5C05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проведения осмотра полости рта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DE52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0B39A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DD2F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01D6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2 700,00</w:t>
            </w:r>
          </w:p>
        </w:tc>
      </w:tr>
      <w:tr w:rsidR="00FE008A" w:rsidRPr="00FE008A" w14:paraId="65214AFD" w14:textId="77777777" w:rsidTr="00112076">
        <w:trPr>
          <w:trHeight w:val="11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48C0E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EB66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Протравка стоматологическая 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7AB4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35%раствор фосфорной кислоты в шприцах по 1,2 мл самоконтролирующий глубину проникновения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C0C4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E52C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999B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CBA3C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21 960,00</w:t>
            </w:r>
          </w:p>
        </w:tc>
      </w:tr>
      <w:tr w:rsidR="00FE008A" w:rsidRPr="00FE008A" w14:paraId="436F98A0" w14:textId="77777777" w:rsidTr="00112076">
        <w:trPr>
          <w:trHeight w:val="82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6B8C8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A793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Копировальная бумага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880DA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определения окклюзивных нарушений в естественном прикусе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0BDA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902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C9F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BDF3A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13 000,00</w:t>
            </w:r>
          </w:p>
        </w:tc>
      </w:tr>
      <w:tr w:rsidR="00FE008A" w:rsidRPr="00FE008A" w14:paraId="0AA04ECD" w14:textId="77777777" w:rsidTr="00112076">
        <w:trPr>
          <w:trHeight w:val="11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CFB06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FB3B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Кетак маляр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0EF8F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Пломбировочный материал химического отверждения для пломбирования кариозных полостей.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14B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B38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365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3311F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31 500,00</w:t>
            </w:r>
          </w:p>
        </w:tc>
      </w:tr>
      <w:tr w:rsidR="00FE008A" w:rsidRPr="00FE008A" w14:paraId="652DC15E" w14:textId="77777777" w:rsidTr="00112076">
        <w:trPr>
          <w:trHeight w:val="50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BCE76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C635A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Убестезин 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4F69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анестезии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2F35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2E9B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9C59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6C2D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140 000,00</w:t>
            </w:r>
          </w:p>
        </w:tc>
      </w:tr>
      <w:tr w:rsidR="00FE008A" w:rsidRPr="00FE008A" w14:paraId="4DA1FD79" w14:textId="77777777" w:rsidTr="00112076">
        <w:trPr>
          <w:trHeight w:val="32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01861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65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03ED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Нить хирургическая абсорбируемая, плетеная, синтетическая, покрытая PGA, цвет окрашенный (фиолетовый), размерами USP 3/0</w:t>
            </w: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67E6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Описание: С покрытием, плетеный универсальный синтетический рассасывающийся шовный матеирал для поддержки средней длительности с высочайшей прочностью на разрыв.  metric 0.4, 0.5, 0.7, 1, 1.5, 2, 3, 3.5, 4, 5, с иглой длиной 40, 45, 60см., стерильная, однократного применения.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C35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89456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F8101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4F46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FE008A" w:rsidRPr="00FE008A" w14:paraId="40BAD272" w14:textId="77777777" w:rsidTr="00112076">
        <w:trPr>
          <w:trHeight w:val="254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5D8CE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4C79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Нить хирургическая абсорбируемая, плетеная, синтетическая, покрытая PGA, цвет окрашенный (фиолетовый), размерами USP 2/0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9E8B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Описание: С покрытием, плетеный универсальный синтетический рассасывающийся шовный матеирал для поддержки средней длительности с высочайшей прочностью на разрыв. metric 0.4, 0.5, 0.7, 1, 1.5, 2, 3, 3.5, 4, 5, с иглой длиной 40, 45, 60см., стерильная, однократного применения.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BF32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923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C4D6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0077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FE008A" w:rsidRPr="00FE008A" w14:paraId="4B74713D" w14:textId="77777777" w:rsidTr="00112076">
        <w:trPr>
          <w:trHeight w:val="240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282911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6038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Нить хирургическая абсорбируемая, плетеная, синтетическая, покрытая PGA, цвет окрашенный (фиолетовый), размерами USP 0 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2587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Описание: С покрытием, плетеный универсальный синтетический рассасывающийся шовный матеирал для поддержки средней длительности с высочайшей прочностью на разрыв.  metric 0.4, 0.5, 0.7, 1, 1.5, 2, 3, 3.5, 4, 5, с иглой длиной 40, 45, 60см., стерильная, однократного применения.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7612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7C10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3E7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B2E1A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FE008A" w:rsidRPr="00FE008A" w14:paraId="1F06A641" w14:textId="77777777" w:rsidTr="00112076">
        <w:trPr>
          <w:trHeight w:val="31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90A2D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3218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Нить хирургическая абсорбируемая, плетеная, синтетическая, покрытая PGA, цвет окрашенный (фиолетовый), размерами USP 1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A314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Описание: С покрытием, плетеный универсальный синтетический рассасывающийся шовный матеирал для поддержки средней длительности с высочайшей прочностью на разрыв. metric 0.4, 0.5, 0.7, 1, 1.5, 2, 3, 3.5, 4, 5, с иглой длиной 40, 45, 60см., стерильная, однократного применения.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005E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08A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4409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0D98B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10 000,00</w:t>
            </w:r>
          </w:p>
        </w:tc>
      </w:tr>
      <w:tr w:rsidR="00FE008A" w:rsidRPr="00FE008A" w14:paraId="2703E839" w14:textId="77777777" w:rsidTr="00112076">
        <w:trPr>
          <w:trHeight w:val="57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4CFB9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1CA51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Нить хирургическая, стерильная, синтетическая, нерассасывающаяся.  Однократного применения, размерами USP 4-0(M1,5) Срок годности 5 лет, после стерилизации  методом окисью этилена.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64A9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Состоящая из изотактического полипропилена (синтетический линейный полиолефин), суммарная формула (С3Н6), тип нити монофиламентная, синяя, окрашена физиологически индифферентным красителем фталоцианином С.I. пигментным синим 15, С.I. № 74160. Нить обладает антитромбиногенным свойством за счет метода окраски. Однократного применения, размерами USP 4-0(M1,5), сталь иглы марки AISI 302, покрытая силиконом, с атравматическими колющими иглами,  окружностью иглы  1/2,  размерами 2 х HR 12 мм, две иглы, длиной нити 90 см.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7C10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5564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C68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E03C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4 500,00</w:t>
            </w:r>
          </w:p>
        </w:tc>
      </w:tr>
      <w:tr w:rsidR="00FE008A" w:rsidRPr="00FE008A" w14:paraId="38E54678" w14:textId="77777777" w:rsidTr="00112076">
        <w:trPr>
          <w:trHeight w:val="6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0A128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5C31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Нить хирургическая, стерильная, синтетическая, нерассасывающаяся.   Однократного применения, размерами USP 3-0(M2)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836A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Состоящая из изотактического полипропилена (синтетический линейный полиолефин), суммарная формула (С3Н6), тип нити монофиламентная, синяя, окрашена физиологически индифферентным красителем фталоцианином С.I. пигментным синим 15, С.I. № 74160. Нить обладает антитромбиногенным свойством за счет метода окраски. Однократного применения, размерами USP 3-0(M2), сталь иглы марки AISI 302, покрытая силиконом, с атравматическими колющими иглами,  окружностью иглы  1/2,  размерами 2 х HR 17 мм, две иглы, длиной нити 90 см. Срок годности 5 лет, после стерилизации  методом окисью этилена.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5B83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A0E9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C8EA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26A4F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4 500,00</w:t>
            </w:r>
          </w:p>
        </w:tc>
      </w:tr>
      <w:tr w:rsidR="00FE008A" w:rsidRPr="00FE008A" w14:paraId="05D2456A" w14:textId="77777777" w:rsidTr="00112076">
        <w:trPr>
          <w:trHeight w:val="6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0D269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CF47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Пинцет Adson хирургический 120мм</w:t>
            </w:r>
          </w:p>
        </w:tc>
        <w:tc>
          <w:tcPr>
            <w:tcW w:w="3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9510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Материал: медицинская сталь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3381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9E4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F426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0192B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7 500,00</w:t>
            </w:r>
          </w:p>
        </w:tc>
      </w:tr>
      <w:tr w:rsidR="00FE008A" w:rsidRPr="00FE008A" w14:paraId="1763C8FE" w14:textId="77777777" w:rsidTr="00112076">
        <w:trPr>
          <w:trHeight w:val="8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DAF39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14FD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Пинцет Adson анатомический 120мм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A34B5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Материал: медицинская сталь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D4E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70E5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C5E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7F80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7 500,00</w:t>
            </w:r>
          </w:p>
        </w:tc>
      </w:tr>
      <w:tr w:rsidR="00FE008A" w:rsidRPr="00FE008A" w14:paraId="79DB909E" w14:textId="77777777" w:rsidTr="00112076">
        <w:trPr>
          <w:trHeight w:val="12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E33B0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C32D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Простыня впитывающая из нетканого материала одноразовая стерильная размером 120 х 120см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5FD5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Простыня с отверстием диаметром 7,5 см с адгезивным слоем, карманом с фиксатором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E109F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7DFA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ADF9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7EE3D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42 500,00</w:t>
            </w:r>
          </w:p>
        </w:tc>
      </w:tr>
      <w:tr w:rsidR="00FE008A" w:rsidRPr="00FE008A" w14:paraId="31F3E21A" w14:textId="77777777" w:rsidTr="00112076">
        <w:trPr>
          <w:trHeight w:val="371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80444" w14:textId="77777777" w:rsidR="00FE008A" w:rsidRPr="00FE008A" w:rsidRDefault="00FE008A" w:rsidP="00FE00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8A31C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  операционных покрытий для Травматологии из нетканого материала одноразовый стерильный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2D22" w14:textId="77777777" w:rsidR="00FE008A" w:rsidRPr="00FE008A" w:rsidRDefault="00FE008A" w:rsidP="00FE00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Простыня с адгезивн. краем 200 см х 140 см - 1 шт. </w:t>
            </w: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 Простыня хирургическая 200 см х 140 см с U образным вырезом 20 см х 60 см с адгезивными краями - 1 шт. </w:t>
            </w: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 Простыня 200 см х 140 см на операц. стол - 1 шт. </w:t>
            </w: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 Чехол на руку/ногу 30 см х 70 см - 1 шт. </w:t>
            </w: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 Адгезивная лента 4 см х 50 см - 1 шт. </w:t>
            </w: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6 Чехол Мейо на инструментальный стол 140 см х 80 см - 1 шт.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4186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9928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46773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19167" w14:textId="77777777" w:rsidR="00FE008A" w:rsidRPr="00FE008A" w:rsidRDefault="00FE008A" w:rsidP="00FE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75 000,00</w:t>
            </w:r>
          </w:p>
        </w:tc>
      </w:tr>
      <w:tr w:rsidR="00112076" w:rsidRPr="00FE008A" w14:paraId="2AEF1C5F" w14:textId="77777777" w:rsidTr="00112076">
        <w:trPr>
          <w:trHeight w:val="31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988F0" w14:textId="77777777" w:rsidR="00112076" w:rsidRPr="00FE008A" w:rsidRDefault="00112076" w:rsidP="001120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3A14" w14:textId="77777777" w:rsidR="00112076" w:rsidRPr="00FE008A" w:rsidRDefault="00112076" w:rsidP="00112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Бинт полиуретановый ортопедический типа CAST размером 7,5 см х 3,6 м;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D167" w14:textId="77777777" w:rsidR="00112076" w:rsidRPr="00FE008A" w:rsidRDefault="00112076" w:rsidP="00112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Применяются в травматологии и ортопедии для формирования иммобилизующих повязок и ортопедической коррекции различных сегментов опорно-двигательного аппарата после травм и операций, сопровождающихся повреждением костной структуры и капсульно-связочного аппарата (переломы, вывихи, подвывихи и др.), а также при лечении заболеваний суставов.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48D8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33A8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5572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CF711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125 000,00</w:t>
            </w:r>
          </w:p>
        </w:tc>
      </w:tr>
      <w:tr w:rsidR="00112076" w:rsidRPr="00FE008A" w14:paraId="422E407A" w14:textId="77777777" w:rsidTr="00112076">
        <w:trPr>
          <w:trHeight w:val="55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03025" w14:textId="77777777" w:rsidR="00112076" w:rsidRPr="00FE008A" w:rsidRDefault="00112076" w:rsidP="001120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C7CC" w14:textId="77777777" w:rsidR="00112076" w:rsidRPr="00FE008A" w:rsidRDefault="00112076" w:rsidP="00112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Губка гемостатическая 50х50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941C" w14:textId="77777777" w:rsidR="00112076" w:rsidRPr="00FE008A" w:rsidRDefault="00112076" w:rsidP="00112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остановки кровотечения лунки зуба после удаления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B616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4183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F810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23D81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18 000,00</w:t>
            </w:r>
          </w:p>
        </w:tc>
      </w:tr>
      <w:tr w:rsidR="00112076" w:rsidRPr="00FE008A" w14:paraId="2E208E46" w14:textId="77777777" w:rsidTr="00112076">
        <w:trPr>
          <w:trHeight w:val="40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5320A" w14:textId="77777777" w:rsidR="00112076" w:rsidRPr="00FE008A" w:rsidRDefault="00112076" w:rsidP="001120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CD8905" w14:textId="77777777" w:rsidR="00112076" w:rsidRPr="00FE008A" w:rsidRDefault="00112076" w:rsidP="00112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Мазь Вишневского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0E410F" w14:textId="77777777" w:rsidR="00112076" w:rsidRPr="00FE008A" w:rsidRDefault="00112076" w:rsidP="00112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наружного применения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E2B7C9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183F8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094F0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E9ED7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3 500,00</w:t>
            </w:r>
          </w:p>
        </w:tc>
      </w:tr>
      <w:tr w:rsidR="00112076" w:rsidRPr="00FE008A" w14:paraId="000D520F" w14:textId="77777777" w:rsidTr="00112076">
        <w:trPr>
          <w:trHeight w:val="14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85B41" w14:textId="77777777" w:rsidR="00112076" w:rsidRPr="00FE008A" w:rsidRDefault="00112076" w:rsidP="001120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A2B5" w14:textId="77777777" w:rsidR="00112076" w:rsidRPr="00FE008A" w:rsidRDefault="00112076" w:rsidP="00112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Дросперинон 3 мг/0,03 мг №21 этинилэстрадиол (Кристи)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C846" w14:textId="77777777" w:rsidR="00112076" w:rsidRPr="00FE008A" w:rsidRDefault="00112076" w:rsidP="00112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21 таблеток (21 активная таблетка розового цвета) в контурной ячейковой упаковке. По 1, 3 контурной упаковке в пачке из картона.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336C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471CE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AED3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1931,37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596F7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386 274,00</w:t>
            </w:r>
          </w:p>
        </w:tc>
      </w:tr>
      <w:tr w:rsidR="00112076" w:rsidRPr="00FE008A" w14:paraId="6E8146F3" w14:textId="77777777" w:rsidTr="00112076">
        <w:trPr>
          <w:trHeight w:val="16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27361" w14:textId="77777777" w:rsidR="00112076" w:rsidRPr="00FE008A" w:rsidRDefault="00112076" w:rsidP="001120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91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3AEF" w14:textId="77777777" w:rsidR="00112076" w:rsidRPr="00FE008A" w:rsidRDefault="00112076" w:rsidP="00112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Презервативы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D5D6" w14:textId="77777777" w:rsidR="00112076" w:rsidRPr="00FE008A" w:rsidRDefault="00112076" w:rsidP="00112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Презервативы розового цвета, прямой формы, изготовлены из натурального латекса в силиконовой смазке с накопителем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6BFA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12B9D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FF0D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F6778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</w:tr>
      <w:tr w:rsidR="00112076" w:rsidRPr="00FE008A" w14:paraId="5E560DB4" w14:textId="77777777" w:rsidTr="00112076">
        <w:trPr>
          <w:trHeight w:val="3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BC8BE" w14:textId="77777777" w:rsidR="00112076" w:rsidRPr="00FE008A" w:rsidRDefault="00112076" w:rsidP="001120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008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1397" w14:textId="77777777" w:rsidR="00112076" w:rsidRPr="00FE008A" w:rsidRDefault="00112076" w:rsidP="00112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9575A" w14:textId="77777777" w:rsidR="00112076" w:rsidRPr="00FE008A" w:rsidRDefault="00112076" w:rsidP="001120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90D2F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B96B9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F818" w14:textId="77777777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E00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999E" w14:textId="77777777" w:rsidR="00BC6F55" w:rsidRPr="00BC6F55" w:rsidRDefault="00BC6F55" w:rsidP="00BC6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6F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1 839 632,00</w:t>
            </w:r>
          </w:p>
          <w:p w14:paraId="1D479619" w14:textId="4514F50B" w:rsidR="00112076" w:rsidRPr="00FE008A" w:rsidRDefault="00112076" w:rsidP="00112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6ECB474" w14:textId="18DE38D4" w:rsidR="00C60020" w:rsidRDefault="00C60020" w:rsidP="006030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23F48CE" w14:textId="77777777" w:rsidR="00C60020" w:rsidRPr="00416821" w:rsidRDefault="00C60020" w:rsidP="00ED2EC5">
      <w:pPr>
        <w:spacing w:after="0" w:line="240" w:lineRule="auto"/>
        <w:ind w:left="-1134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AC6AE90" w14:textId="77777777" w:rsidR="00975C43" w:rsidRPr="00416821" w:rsidRDefault="00975C43" w:rsidP="00975C43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16821">
        <w:rPr>
          <w:rFonts w:ascii="Times New Roman" w:eastAsia="Times New Roman" w:hAnsi="Times New Roman" w:cs="Times New Roman"/>
          <w:color w:val="000000"/>
          <w:lang w:eastAsia="ru-RU"/>
        </w:rPr>
        <w:t xml:space="preserve">Потенциальный поставщик до истечения окончательного срока представления ценовых предложений представляет </w:t>
      </w:r>
      <w:r w:rsidRPr="00416821">
        <w:rPr>
          <w:rFonts w:ascii="Times New Roman" w:eastAsia="Times New Roman" w:hAnsi="Times New Roman" w:cs="Times New Roman"/>
          <w:b/>
          <w:color w:val="000000"/>
          <w:lang w:eastAsia="ru-RU"/>
        </w:rPr>
        <w:t>только одно ценовое предложение</w:t>
      </w:r>
      <w:r w:rsidRPr="0041682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16821">
        <w:rPr>
          <w:rFonts w:ascii="Times New Roman" w:eastAsia="Times New Roman" w:hAnsi="Times New Roman" w:cs="Times New Roman"/>
          <w:b/>
          <w:color w:val="000000"/>
          <w:lang w:eastAsia="ru-RU"/>
        </w:rPr>
        <w:t>в запечатанном виде</w:t>
      </w:r>
      <w:r w:rsidRPr="00416821">
        <w:rPr>
          <w:rFonts w:ascii="Times New Roman" w:eastAsia="Times New Roman" w:hAnsi="Times New Roman" w:cs="Times New Roman"/>
          <w:color w:val="000000"/>
          <w:lang w:eastAsia="ru-RU"/>
        </w:rPr>
        <w:t xml:space="preserve">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</w:t>
      </w:r>
      <w:r w:rsidRPr="00416821">
        <w:rPr>
          <w:rFonts w:ascii="Times New Roman" w:eastAsia="Times New Roman" w:hAnsi="Times New Roman" w:cs="Times New Roman"/>
          <w:color w:val="000000"/>
          <w:lang w:val="kk-KZ" w:eastAsia="ru-RU"/>
        </w:rPr>
        <w:t>пункуту 11</w:t>
      </w:r>
      <w:r w:rsidRPr="00416821">
        <w:rPr>
          <w:rFonts w:ascii="Times New Roman" w:eastAsia="Times New Roman" w:hAnsi="Times New Roman" w:cs="Times New Roman"/>
          <w:color w:val="000000"/>
          <w:lang w:eastAsia="ru-RU"/>
        </w:rPr>
        <w:t xml:space="preserve"> Правил. </w:t>
      </w:r>
    </w:p>
    <w:p w14:paraId="4323B217" w14:textId="77777777" w:rsidR="00975C43" w:rsidRPr="00416821" w:rsidRDefault="00975C43" w:rsidP="00975C43">
      <w:pPr>
        <w:spacing w:after="0" w:line="240" w:lineRule="auto"/>
        <w:ind w:left="-284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1682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По </w:t>
      </w:r>
      <w:r w:rsidRPr="00416821">
        <w:rPr>
          <w:rFonts w:ascii="Times New Roman" w:eastAsia="Times New Roman" w:hAnsi="Times New Roman" w:cs="Times New Roman"/>
          <w:b/>
          <w:color w:val="000000"/>
          <w:lang w:val="kk-KZ" w:eastAsia="ru-RU"/>
        </w:rPr>
        <w:t>пункту 11</w:t>
      </w:r>
      <w:r w:rsidRPr="00416821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потенциальные поставщики должны прикладывать документы соответствия или письменное подтверждения по каждому подпункту. Не соответствующие потенциальные поставщики будут отклонены от закупа.</w:t>
      </w:r>
    </w:p>
    <w:p w14:paraId="4B73E5C9" w14:textId="77777777" w:rsidR="00975C43" w:rsidRPr="00416821" w:rsidRDefault="00975C43" w:rsidP="00975C43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16821">
        <w:rPr>
          <w:rFonts w:ascii="Times New Roman" w:eastAsia="Times New Roman" w:hAnsi="Times New Roman" w:cs="Times New Roman"/>
          <w:color w:val="000000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с соблюдением условий запроса и типового договора закупа товара по форме, утвержденной уполномоченным органом в области здравоохранения.</w:t>
      </w:r>
    </w:p>
    <w:p w14:paraId="38432A29" w14:textId="77777777" w:rsidR="00975C43" w:rsidRPr="00416821" w:rsidRDefault="00975C43" w:rsidP="00975C43">
      <w:pPr>
        <w:pStyle w:val="a7"/>
        <w:shd w:val="clear" w:color="auto" w:fill="FFFFFF"/>
        <w:spacing w:before="0" w:beforeAutospacing="0" w:after="0" w:afterAutospacing="0" w:line="285" w:lineRule="atLeast"/>
        <w:ind w:left="-284" w:firstLine="568"/>
        <w:jc w:val="both"/>
        <w:textAlignment w:val="baseline"/>
        <w:rPr>
          <w:color w:val="000000"/>
          <w:sz w:val="22"/>
          <w:szCs w:val="22"/>
        </w:rPr>
      </w:pPr>
      <w:r w:rsidRPr="00416821">
        <w:rPr>
          <w:color w:val="000000"/>
          <w:sz w:val="22"/>
          <w:szCs w:val="22"/>
        </w:rPr>
        <w:t>Победителем признается потенциальный поставщик, предложивший наименьшее ценовое предложение, которого заказчик и (или) организатор закупа уведомляют об этом.</w:t>
      </w:r>
    </w:p>
    <w:p w14:paraId="03B52E15" w14:textId="77777777" w:rsidR="00975C43" w:rsidRPr="00416821" w:rsidRDefault="00975C43" w:rsidP="00975C43">
      <w:pPr>
        <w:pStyle w:val="a7"/>
        <w:shd w:val="clear" w:color="auto" w:fill="FFFFFF"/>
        <w:spacing w:before="0" w:beforeAutospacing="0" w:after="0" w:afterAutospacing="0" w:line="285" w:lineRule="atLeast"/>
        <w:ind w:left="-284" w:firstLine="568"/>
        <w:jc w:val="both"/>
        <w:textAlignment w:val="baseline"/>
        <w:rPr>
          <w:color w:val="000000"/>
          <w:sz w:val="22"/>
          <w:szCs w:val="22"/>
        </w:rPr>
      </w:pPr>
      <w:r w:rsidRPr="00416821">
        <w:rPr>
          <w:color w:val="000000"/>
          <w:sz w:val="22"/>
          <w:szCs w:val="22"/>
        </w:rPr>
        <w:t>В случаях представления одинаковых ценовых предложений, победителем признается потенциальный поставщик, первым представивший ценовое предложение.</w:t>
      </w:r>
    </w:p>
    <w:p w14:paraId="77718C86" w14:textId="006E0542" w:rsidR="00370E9A" w:rsidRPr="00416821" w:rsidRDefault="00975C43" w:rsidP="00975C43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16821">
        <w:rPr>
          <w:rFonts w:ascii="Times New Roman" w:eastAsia="Times New Roman" w:hAnsi="Times New Roman" w:cs="Times New Roman"/>
          <w:color w:val="000000"/>
          <w:lang w:eastAsia="ru-RU"/>
        </w:rPr>
        <w:t>Конверт с ценовым предложением, предоставленный после истечения установленного срока и/или с нарушением требований объявления, не регистрируется в журнале регистрации конвертов с ценовыми предложениями и возвращается потенциальному поставщику.</w:t>
      </w:r>
    </w:p>
    <w:p w14:paraId="17CC5A72" w14:textId="15B67400" w:rsidR="00282C43" w:rsidRPr="00416821" w:rsidRDefault="00282C43" w:rsidP="00975C43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38CE5E7" w14:textId="77777777" w:rsidR="00282C43" w:rsidRPr="00416821" w:rsidRDefault="00282C43" w:rsidP="00975C43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A28F71A" w14:textId="77777777" w:rsidR="00370E9A" w:rsidRPr="00416821" w:rsidRDefault="00370E9A" w:rsidP="00370E9A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09C7530" w14:textId="5F4DF612" w:rsidR="00370E9A" w:rsidRPr="00416821" w:rsidRDefault="000B6932" w:rsidP="000B6932">
      <w:pPr>
        <w:ind w:left="-1134" w:firstLine="567"/>
        <w:rPr>
          <w:rFonts w:ascii="Times New Roman" w:hAnsi="Times New Roman" w:cs="Times New Roman"/>
          <w:b/>
        </w:rPr>
      </w:pPr>
      <w:r w:rsidRPr="00416821">
        <w:rPr>
          <w:rFonts w:ascii="Times New Roman" w:hAnsi="Times New Roman" w:cs="Times New Roman"/>
          <w:b/>
        </w:rPr>
        <w:t xml:space="preserve">                 </w:t>
      </w:r>
      <w:r w:rsidR="00BD774A" w:rsidRPr="00416821">
        <w:rPr>
          <w:rFonts w:ascii="Times New Roman" w:hAnsi="Times New Roman" w:cs="Times New Roman"/>
          <w:b/>
        </w:rPr>
        <w:t>И.о.</w:t>
      </w:r>
      <w:r w:rsidR="00BF1396" w:rsidRPr="00416821">
        <w:rPr>
          <w:rFonts w:ascii="Times New Roman" w:hAnsi="Times New Roman" w:cs="Times New Roman"/>
          <w:b/>
        </w:rPr>
        <w:t>Директор</w:t>
      </w:r>
      <w:r w:rsidR="00BD774A" w:rsidRPr="00416821">
        <w:rPr>
          <w:rFonts w:ascii="Times New Roman" w:hAnsi="Times New Roman" w:cs="Times New Roman"/>
          <w:b/>
        </w:rPr>
        <w:t>а</w:t>
      </w:r>
      <w:r w:rsidR="00370E9A" w:rsidRPr="00416821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</w:t>
      </w:r>
      <w:r w:rsidR="00282C43" w:rsidRPr="00416821">
        <w:rPr>
          <w:rFonts w:ascii="Times New Roman" w:hAnsi="Times New Roman" w:cs="Times New Roman"/>
          <w:b/>
        </w:rPr>
        <w:t xml:space="preserve">                    </w:t>
      </w:r>
      <w:r w:rsidRPr="00416821">
        <w:rPr>
          <w:rFonts w:ascii="Times New Roman" w:hAnsi="Times New Roman" w:cs="Times New Roman"/>
          <w:b/>
        </w:rPr>
        <w:t xml:space="preserve">                                            </w:t>
      </w:r>
      <w:r w:rsidR="00282C43" w:rsidRPr="00416821">
        <w:rPr>
          <w:rFonts w:ascii="Times New Roman" w:hAnsi="Times New Roman" w:cs="Times New Roman"/>
          <w:b/>
        </w:rPr>
        <w:t xml:space="preserve">    </w:t>
      </w:r>
      <w:r w:rsidR="00F530D4" w:rsidRPr="00416821">
        <w:rPr>
          <w:rFonts w:ascii="Times New Roman" w:hAnsi="Times New Roman" w:cs="Times New Roman"/>
          <w:b/>
        </w:rPr>
        <w:t>Токмолданова Р.У.</w:t>
      </w:r>
      <w:r w:rsidR="00370E9A" w:rsidRPr="00416821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</w:t>
      </w:r>
    </w:p>
    <w:p w14:paraId="3326F6B5" w14:textId="6281A32F" w:rsidR="001A6DDE" w:rsidRPr="00416821" w:rsidRDefault="001A6DDE" w:rsidP="00370E9A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b/>
        </w:rPr>
      </w:pPr>
    </w:p>
    <w:sectPr w:rsidR="001A6DDE" w:rsidRPr="00416821" w:rsidSect="000C1C83">
      <w:pgSz w:w="16838" w:h="11906" w:orient="landscape"/>
      <w:pgMar w:top="993" w:right="1134" w:bottom="56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571B5" w14:textId="77777777" w:rsidR="00DB1C63" w:rsidRDefault="00DB1C63" w:rsidP="00570C15">
      <w:pPr>
        <w:spacing w:after="0" w:line="240" w:lineRule="auto"/>
      </w:pPr>
      <w:r>
        <w:separator/>
      </w:r>
    </w:p>
  </w:endnote>
  <w:endnote w:type="continuationSeparator" w:id="0">
    <w:p w14:paraId="31C3405B" w14:textId="77777777" w:rsidR="00DB1C63" w:rsidRDefault="00DB1C63" w:rsidP="00570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391CE" w14:textId="77777777" w:rsidR="00DB1C63" w:rsidRDefault="00DB1C63" w:rsidP="00570C15">
      <w:pPr>
        <w:spacing w:after="0" w:line="240" w:lineRule="auto"/>
      </w:pPr>
      <w:r>
        <w:separator/>
      </w:r>
    </w:p>
  </w:footnote>
  <w:footnote w:type="continuationSeparator" w:id="0">
    <w:p w14:paraId="289CE171" w14:textId="77777777" w:rsidR="00DB1C63" w:rsidRDefault="00DB1C63" w:rsidP="00570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CE1B9A"/>
    <w:multiLevelType w:val="hybridMultilevel"/>
    <w:tmpl w:val="225EE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42E"/>
    <w:rsid w:val="00011B35"/>
    <w:rsid w:val="000159CA"/>
    <w:rsid w:val="00015B37"/>
    <w:rsid w:val="00024BC0"/>
    <w:rsid w:val="00034DFC"/>
    <w:rsid w:val="0005215C"/>
    <w:rsid w:val="000647EC"/>
    <w:rsid w:val="000674C3"/>
    <w:rsid w:val="000679B8"/>
    <w:rsid w:val="00077FD6"/>
    <w:rsid w:val="00086576"/>
    <w:rsid w:val="00094A93"/>
    <w:rsid w:val="0009546C"/>
    <w:rsid w:val="000A0585"/>
    <w:rsid w:val="000A5603"/>
    <w:rsid w:val="000B4813"/>
    <w:rsid w:val="000B6932"/>
    <w:rsid w:val="000B7E75"/>
    <w:rsid w:val="000C01AC"/>
    <w:rsid w:val="000C1C83"/>
    <w:rsid w:val="000C248E"/>
    <w:rsid w:val="000C5D97"/>
    <w:rsid w:val="000D30C8"/>
    <w:rsid w:val="000D4FAA"/>
    <w:rsid w:val="000E4917"/>
    <w:rsid w:val="000E509F"/>
    <w:rsid w:val="000F5447"/>
    <w:rsid w:val="00112076"/>
    <w:rsid w:val="001155BB"/>
    <w:rsid w:val="00116D67"/>
    <w:rsid w:val="001204FF"/>
    <w:rsid w:val="00122653"/>
    <w:rsid w:val="0015005D"/>
    <w:rsid w:val="001501D3"/>
    <w:rsid w:val="00153CA2"/>
    <w:rsid w:val="00165695"/>
    <w:rsid w:val="00184E58"/>
    <w:rsid w:val="00197E8F"/>
    <w:rsid w:val="001A46A5"/>
    <w:rsid w:val="001A6DDE"/>
    <w:rsid w:val="001B0560"/>
    <w:rsid w:val="001B268A"/>
    <w:rsid w:val="001C6541"/>
    <w:rsid w:val="001C661B"/>
    <w:rsid w:val="001D55DF"/>
    <w:rsid w:val="001E1D4F"/>
    <w:rsid w:val="001E5646"/>
    <w:rsid w:val="001F26F7"/>
    <w:rsid w:val="001F5A33"/>
    <w:rsid w:val="001F600A"/>
    <w:rsid w:val="001F68F9"/>
    <w:rsid w:val="00201663"/>
    <w:rsid w:val="0023024F"/>
    <w:rsid w:val="002302CC"/>
    <w:rsid w:val="00237C0F"/>
    <w:rsid w:val="002427DF"/>
    <w:rsid w:val="00246269"/>
    <w:rsid w:val="0025126F"/>
    <w:rsid w:val="00251CD0"/>
    <w:rsid w:val="00254D0C"/>
    <w:rsid w:val="002734C4"/>
    <w:rsid w:val="0027427F"/>
    <w:rsid w:val="00277B0E"/>
    <w:rsid w:val="00280C0E"/>
    <w:rsid w:val="00281B25"/>
    <w:rsid w:val="00282C43"/>
    <w:rsid w:val="00293A46"/>
    <w:rsid w:val="002A242C"/>
    <w:rsid w:val="002A37D3"/>
    <w:rsid w:val="002B4388"/>
    <w:rsid w:val="002B489F"/>
    <w:rsid w:val="002B7596"/>
    <w:rsid w:val="002B797E"/>
    <w:rsid w:val="002C3534"/>
    <w:rsid w:val="002D7FEF"/>
    <w:rsid w:val="002F0CE2"/>
    <w:rsid w:val="00303BB9"/>
    <w:rsid w:val="0031163A"/>
    <w:rsid w:val="00313167"/>
    <w:rsid w:val="0031628F"/>
    <w:rsid w:val="003217E7"/>
    <w:rsid w:val="00321EF0"/>
    <w:rsid w:val="003404AD"/>
    <w:rsid w:val="00345186"/>
    <w:rsid w:val="00353531"/>
    <w:rsid w:val="0036097F"/>
    <w:rsid w:val="003621F0"/>
    <w:rsid w:val="00362C44"/>
    <w:rsid w:val="0036351F"/>
    <w:rsid w:val="00363D52"/>
    <w:rsid w:val="00370825"/>
    <w:rsid w:val="00370E9A"/>
    <w:rsid w:val="00373222"/>
    <w:rsid w:val="00397B34"/>
    <w:rsid w:val="003A7C3F"/>
    <w:rsid w:val="003B5578"/>
    <w:rsid w:val="003C2ED6"/>
    <w:rsid w:val="003E667D"/>
    <w:rsid w:val="003E7D28"/>
    <w:rsid w:val="003E7FA9"/>
    <w:rsid w:val="003F4228"/>
    <w:rsid w:val="003F7153"/>
    <w:rsid w:val="004057E5"/>
    <w:rsid w:val="00405A62"/>
    <w:rsid w:val="00411D58"/>
    <w:rsid w:val="00412694"/>
    <w:rsid w:val="0041460C"/>
    <w:rsid w:val="00416821"/>
    <w:rsid w:val="004170FF"/>
    <w:rsid w:val="00430DCE"/>
    <w:rsid w:val="004319B1"/>
    <w:rsid w:val="00431EBC"/>
    <w:rsid w:val="00435F49"/>
    <w:rsid w:val="00452180"/>
    <w:rsid w:val="00453641"/>
    <w:rsid w:val="004539C0"/>
    <w:rsid w:val="004541ED"/>
    <w:rsid w:val="00470FA1"/>
    <w:rsid w:val="00477371"/>
    <w:rsid w:val="004A4328"/>
    <w:rsid w:val="004A46A1"/>
    <w:rsid w:val="004B5FE1"/>
    <w:rsid w:val="004B7F61"/>
    <w:rsid w:val="004C424C"/>
    <w:rsid w:val="004D6C83"/>
    <w:rsid w:val="004E438C"/>
    <w:rsid w:val="004F21D2"/>
    <w:rsid w:val="004F2FEF"/>
    <w:rsid w:val="005117D5"/>
    <w:rsid w:val="00515B8A"/>
    <w:rsid w:val="0052142E"/>
    <w:rsid w:val="00525B02"/>
    <w:rsid w:val="00540E80"/>
    <w:rsid w:val="00554EC1"/>
    <w:rsid w:val="00555121"/>
    <w:rsid w:val="0056007E"/>
    <w:rsid w:val="005629C9"/>
    <w:rsid w:val="005701F9"/>
    <w:rsid w:val="00570BF6"/>
    <w:rsid w:val="00570C15"/>
    <w:rsid w:val="00571730"/>
    <w:rsid w:val="00572892"/>
    <w:rsid w:val="0057401E"/>
    <w:rsid w:val="005750CE"/>
    <w:rsid w:val="00576D4F"/>
    <w:rsid w:val="00581A8A"/>
    <w:rsid w:val="00590687"/>
    <w:rsid w:val="005A1AEC"/>
    <w:rsid w:val="005A3AA6"/>
    <w:rsid w:val="005A44A2"/>
    <w:rsid w:val="005C0A70"/>
    <w:rsid w:val="005C6D74"/>
    <w:rsid w:val="005D617C"/>
    <w:rsid w:val="005D6C5D"/>
    <w:rsid w:val="005D7541"/>
    <w:rsid w:val="005E0EE0"/>
    <w:rsid w:val="005E158C"/>
    <w:rsid w:val="005E2E1C"/>
    <w:rsid w:val="005F61FA"/>
    <w:rsid w:val="00600106"/>
    <w:rsid w:val="006030B5"/>
    <w:rsid w:val="00610319"/>
    <w:rsid w:val="00611B86"/>
    <w:rsid w:val="0061434F"/>
    <w:rsid w:val="00616B5D"/>
    <w:rsid w:val="0061727A"/>
    <w:rsid w:val="00621DE4"/>
    <w:rsid w:val="00622C65"/>
    <w:rsid w:val="00624CEB"/>
    <w:rsid w:val="00641777"/>
    <w:rsid w:val="00641F87"/>
    <w:rsid w:val="00644F04"/>
    <w:rsid w:val="006603C3"/>
    <w:rsid w:val="006667CA"/>
    <w:rsid w:val="00666E52"/>
    <w:rsid w:val="006822D1"/>
    <w:rsid w:val="006B7BCB"/>
    <w:rsid w:val="006C196F"/>
    <w:rsid w:val="006C2BA2"/>
    <w:rsid w:val="006C5AD0"/>
    <w:rsid w:val="006C68D3"/>
    <w:rsid w:val="006D2706"/>
    <w:rsid w:val="006D5FF8"/>
    <w:rsid w:val="006E0B2B"/>
    <w:rsid w:val="006E712D"/>
    <w:rsid w:val="006E7ABC"/>
    <w:rsid w:val="006F28C0"/>
    <w:rsid w:val="00704CFC"/>
    <w:rsid w:val="00712901"/>
    <w:rsid w:val="007179DC"/>
    <w:rsid w:val="00730056"/>
    <w:rsid w:val="00731780"/>
    <w:rsid w:val="00732739"/>
    <w:rsid w:val="007359CF"/>
    <w:rsid w:val="00740182"/>
    <w:rsid w:val="00753078"/>
    <w:rsid w:val="007600A7"/>
    <w:rsid w:val="0076202D"/>
    <w:rsid w:val="00764293"/>
    <w:rsid w:val="00780961"/>
    <w:rsid w:val="0078223B"/>
    <w:rsid w:val="00786FD2"/>
    <w:rsid w:val="00796E75"/>
    <w:rsid w:val="007A3C13"/>
    <w:rsid w:val="007B6855"/>
    <w:rsid w:val="007B7DF3"/>
    <w:rsid w:val="007C7C8A"/>
    <w:rsid w:val="007D2604"/>
    <w:rsid w:val="007D79D1"/>
    <w:rsid w:val="007E0784"/>
    <w:rsid w:val="007E741C"/>
    <w:rsid w:val="007F0220"/>
    <w:rsid w:val="007F40D8"/>
    <w:rsid w:val="007F791E"/>
    <w:rsid w:val="008004E9"/>
    <w:rsid w:val="00804AF0"/>
    <w:rsid w:val="008073FA"/>
    <w:rsid w:val="008076F6"/>
    <w:rsid w:val="0081008E"/>
    <w:rsid w:val="008229FE"/>
    <w:rsid w:val="00841961"/>
    <w:rsid w:val="00842918"/>
    <w:rsid w:val="00842E70"/>
    <w:rsid w:val="00844840"/>
    <w:rsid w:val="008461D7"/>
    <w:rsid w:val="00857CAC"/>
    <w:rsid w:val="008613A5"/>
    <w:rsid w:val="00863AC8"/>
    <w:rsid w:val="008640EB"/>
    <w:rsid w:val="00864966"/>
    <w:rsid w:val="00865C53"/>
    <w:rsid w:val="00870D4E"/>
    <w:rsid w:val="0087234F"/>
    <w:rsid w:val="00876CCC"/>
    <w:rsid w:val="00880935"/>
    <w:rsid w:val="008A7991"/>
    <w:rsid w:val="008B29CC"/>
    <w:rsid w:val="008B44F3"/>
    <w:rsid w:val="008C4A03"/>
    <w:rsid w:val="008E21EA"/>
    <w:rsid w:val="008E6435"/>
    <w:rsid w:val="009011BF"/>
    <w:rsid w:val="00903BEB"/>
    <w:rsid w:val="00910D96"/>
    <w:rsid w:val="00913755"/>
    <w:rsid w:val="0092276C"/>
    <w:rsid w:val="009314A0"/>
    <w:rsid w:val="0093416E"/>
    <w:rsid w:val="00935D3E"/>
    <w:rsid w:val="00940E64"/>
    <w:rsid w:val="009438B9"/>
    <w:rsid w:val="0095342E"/>
    <w:rsid w:val="00954C83"/>
    <w:rsid w:val="00963BF5"/>
    <w:rsid w:val="00970592"/>
    <w:rsid w:val="00975C43"/>
    <w:rsid w:val="00975ED3"/>
    <w:rsid w:val="00977FD5"/>
    <w:rsid w:val="00994D85"/>
    <w:rsid w:val="00996A89"/>
    <w:rsid w:val="009A4E84"/>
    <w:rsid w:val="009B2E2A"/>
    <w:rsid w:val="009B3953"/>
    <w:rsid w:val="009C1C23"/>
    <w:rsid w:val="009C3BC1"/>
    <w:rsid w:val="009D014E"/>
    <w:rsid w:val="009D07F1"/>
    <w:rsid w:val="009D268A"/>
    <w:rsid w:val="009D3629"/>
    <w:rsid w:val="009D4D18"/>
    <w:rsid w:val="009D5951"/>
    <w:rsid w:val="009E3D7B"/>
    <w:rsid w:val="009F263C"/>
    <w:rsid w:val="009F4BD9"/>
    <w:rsid w:val="009F7D18"/>
    <w:rsid w:val="00A0187F"/>
    <w:rsid w:val="00A166CF"/>
    <w:rsid w:val="00A223BC"/>
    <w:rsid w:val="00A235E8"/>
    <w:rsid w:val="00A26678"/>
    <w:rsid w:val="00A34697"/>
    <w:rsid w:val="00A37629"/>
    <w:rsid w:val="00A37EE2"/>
    <w:rsid w:val="00A412A9"/>
    <w:rsid w:val="00A4284B"/>
    <w:rsid w:val="00A5105F"/>
    <w:rsid w:val="00A56FE5"/>
    <w:rsid w:val="00A57C54"/>
    <w:rsid w:val="00A603C1"/>
    <w:rsid w:val="00A714A2"/>
    <w:rsid w:val="00A75F51"/>
    <w:rsid w:val="00A76369"/>
    <w:rsid w:val="00A8418E"/>
    <w:rsid w:val="00A87C63"/>
    <w:rsid w:val="00A941AA"/>
    <w:rsid w:val="00A97364"/>
    <w:rsid w:val="00AA1998"/>
    <w:rsid w:val="00AA41DD"/>
    <w:rsid w:val="00AB4FB5"/>
    <w:rsid w:val="00AB63F2"/>
    <w:rsid w:val="00AB74CE"/>
    <w:rsid w:val="00AC0BE0"/>
    <w:rsid w:val="00AC1FBA"/>
    <w:rsid w:val="00AD191F"/>
    <w:rsid w:val="00AD2571"/>
    <w:rsid w:val="00AD2F10"/>
    <w:rsid w:val="00AD74D6"/>
    <w:rsid w:val="00AF19A1"/>
    <w:rsid w:val="00AF7902"/>
    <w:rsid w:val="00B0751E"/>
    <w:rsid w:val="00B20F89"/>
    <w:rsid w:val="00B305EA"/>
    <w:rsid w:val="00B43B48"/>
    <w:rsid w:val="00B43D99"/>
    <w:rsid w:val="00B43FEF"/>
    <w:rsid w:val="00B51748"/>
    <w:rsid w:val="00B51846"/>
    <w:rsid w:val="00B522CC"/>
    <w:rsid w:val="00B55EAA"/>
    <w:rsid w:val="00B81099"/>
    <w:rsid w:val="00B8732D"/>
    <w:rsid w:val="00B87BB2"/>
    <w:rsid w:val="00B91645"/>
    <w:rsid w:val="00BB4A56"/>
    <w:rsid w:val="00BC06A0"/>
    <w:rsid w:val="00BC5A23"/>
    <w:rsid w:val="00BC6F55"/>
    <w:rsid w:val="00BC72D4"/>
    <w:rsid w:val="00BC7741"/>
    <w:rsid w:val="00BD08F9"/>
    <w:rsid w:val="00BD35A9"/>
    <w:rsid w:val="00BD6690"/>
    <w:rsid w:val="00BD774A"/>
    <w:rsid w:val="00BE35F6"/>
    <w:rsid w:val="00BE57A6"/>
    <w:rsid w:val="00BF1396"/>
    <w:rsid w:val="00BF1A82"/>
    <w:rsid w:val="00BF4FDF"/>
    <w:rsid w:val="00BF727D"/>
    <w:rsid w:val="00C0360B"/>
    <w:rsid w:val="00C04C6F"/>
    <w:rsid w:val="00C0670F"/>
    <w:rsid w:val="00C118C1"/>
    <w:rsid w:val="00C120F0"/>
    <w:rsid w:val="00C12964"/>
    <w:rsid w:val="00C13033"/>
    <w:rsid w:val="00C17E97"/>
    <w:rsid w:val="00C24092"/>
    <w:rsid w:val="00C325E9"/>
    <w:rsid w:val="00C5537E"/>
    <w:rsid w:val="00C60020"/>
    <w:rsid w:val="00C622BB"/>
    <w:rsid w:val="00C66F93"/>
    <w:rsid w:val="00C67FE1"/>
    <w:rsid w:val="00C8454D"/>
    <w:rsid w:val="00C85EB5"/>
    <w:rsid w:val="00C91606"/>
    <w:rsid w:val="00C91D3B"/>
    <w:rsid w:val="00C94234"/>
    <w:rsid w:val="00CA20C1"/>
    <w:rsid w:val="00CA395F"/>
    <w:rsid w:val="00CA693B"/>
    <w:rsid w:val="00CB1B8F"/>
    <w:rsid w:val="00CC075E"/>
    <w:rsid w:val="00CC56DB"/>
    <w:rsid w:val="00CC5BA7"/>
    <w:rsid w:val="00CC6320"/>
    <w:rsid w:val="00CD0CE0"/>
    <w:rsid w:val="00CD2502"/>
    <w:rsid w:val="00CD2D60"/>
    <w:rsid w:val="00CE5383"/>
    <w:rsid w:val="00CF2C3E"/>
    <w:rsid w:val="00CF694C"/>
    <w:rsid w:val="00D04C24"/>
    <w:rsid w:val="00D11182"/>
    <w:rsid w:val="00D1165E"/>
    <w:rsid w:val="00D45A15"/>
    <w:rsid w:val="00D5203A"/>
    <w:rsid w:val="00D5323A"/>
    <w:rsid w:val="00D61736"/>
    <w:rsid w:val="00D72EF8"/>
    <w:rsid w:val="00D769B9"/>
    <w:rsid w:val="00D832EE"/>
    <w:rsid w:val="00DA05B6"/>
    <w:rsid w:val="00DA2705"/>
    <w:rsid w:val="00DB1C63"/>
    <w:rsid w:val="00DC4EC6"/>
    <w:rsid w:val="00DD20FA"/>
    <w:rsid w:val="00DE1F9C"/>
    <w:rsid w:val="00DE4932"/>
    <w:rsid w:val="00DF41BD"/>
    <w:rsid w:val="00E06011"/>
    <w:rsid w:val="00E11478"/>
    <w:rsid w:val="00E15B5F"/>
    <w:rsid w:val="00E34A9E"/>
    <w:rsid w:val="00E42FD2"/>
    <w:rsid w:val="00E54437"/>
    <w:rsid w:val="00E54B17"/>
    <w:rsid w:val="00E73CA9"/>
    <w:rsid w:val="00E7619D"/>
    <w:rsid w:val="00E811AC"/>
    <w:rsid w:val="00E83610"/>
    <w:rsid w:val="00E8507E"/>
    <w:rsid w:val="00EA123C"/>
    <w:rsid w:val="00EA6DC4"/>
    <w:rsid w:val="00EB05DE"/>
    <w:rsid w:val="00EB55E1"/>
    <w:rsid w:val="00EC27FC"/>
    <w:rsid w:val="00EC28BE"/>
    <w:rsid w:val="00EC42E6"/>
    <w:rsid w:val="00EC7CAE"/>
    <w:rsid w:val="00ED2EC5"/>
    <w:rsid w:val="00ED38FF"/>
    <w:rsid w:val="00ED686C"/>
    <w:rsid w:val="00EE3E82"/>
    <w:rsid w:val="00EE78F4"/>
    <w:rsid w:val="00EF1DFE"/>
    <w:rsid w:val="00F04D41"/>
    <w:rsid w:val="00F07C38"/>
    <w:rsid w:val="00F145F9"/>
    <w:rsid w:val="00F24629"/>
    <w:rsid w:val="00F24F40"/>
    <w:rsid w:val="00F313F5"/>
    <w:rsid w:val="00F315BD"/>
    <w:rsid w:val="00F34733"/>
    <w:rsid w:val="00F35416"/>
    <w:rsid w:val="00F35652"/>
    <w:rsid w:val="00F530D4"/>
    <w:rsid w:val="00F57344"/>
    <w:rsid w:val="00F6069B"/>
    <w:rsid w:val="00F645BD"/>
    <w:rsid w:val="00F66FE0"/>
    <w:rsid w:val="00F73F1A"/>
    <w:rsid w:val="00F74A1F"/>
    <w:rsid w:val="00F80053"/>
    <w:rsid w:val="00F8219F"/>
    <w:rsid w:val="00F84964"/>
    <w:rsid w:val="00F92ED4"/>
    <w:rsid w:val="00F972F6"/>
    <w:rsid w:val="00FA657B"/>
    <w:rsid w:val="00FA7E07"/>
    <w:rsid w:val="00FB3E1D"/>
    <w:rsid w:val="00FC202E"/>
    <w:rsid w:val="00FC5FAE"/>
    <w:rsid w:val="00FC770D"/>
    <w:rsid w:val="00FD538F"/>
    <w:rsid w:val="00FD5E24"/>
    <w:rsid w:val="00FE008A"/>
    <w:rsid w:val="00FE454D"/>
    <w:rsid w:val="00FF1C30"/>
    <w:rsid w:val="00FF2CA1"/>
    <w:rsid w:val="00FF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ACEA74"/>
  <w15:docId w15:val="{207F7675-D992-43BC-86F5-1563C071C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C65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3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727D"/>
    <w:rPr>
      <w:color w:val="0000FF"/>
      <w:u w:val="single"/>
    </w:rPr>
  </w:style>
  <w:style w:type="table" w:styleId="a4">
    <w:name w:val="Table Grid"/>
    <w:basedOn w:val="a1"/>
    <w:uiPriority w:val="59"/>
    <w:rsid w:val="00BF7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a"/>
    <w:rsid w:val="001E1D4F"/>
    <w:rPr>
      <w:color w:val="333399"/>
      <w:u w:val="single"/>
    </w:rPr>
  </w:style>
  <w:style w:type="character" w:customStyle="1" w:styleId="s0">
    <w:name w:val="s0"/>
    <w:rsid w:val="001E1D4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1E1D4F"/>
    <w:rPr>
      <w:rFonts w:ascii="Times New Roman" w:hAnsi="Times New Roman" w:cs="Times New Roman" w:hint="default"/>
      <w:color w:val="333399"/>
      <w:u w:val="single"/>
    </w:rPr>
  </w:style>
  <w:style w:type="paragraph" w:styleId="a6">
    <w:name w:val="No Spacing"/>
    <w:uiPriority w:val="1"/>
    <w:qFormat/>
    <w:rsid w:val="00A57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1A6D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11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17D5"/>
    <w:rPr>
      <w:rFonts w:ascii="Segoe UI" w:hAnsi="Segoe UI" w:cs="Segoe UI"/>
      <w:sz w:val="18"/>
      <w:szCs w:val="18"/>
    </w:rPr>
  </w:style>
  <w:style w:type="paragraph" w:styleId="aa">
    <w:name w:val="Body Text"/>
    <w:basedOn w:val="a"/>
    <w:link w:val="ab"/>
    <w:rsid w:val="001B26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1B26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C65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3404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570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70C15"/>
  </w:style>
  <w:style w:type="paragraph" w:styleId="ae">
    <w:name w:val="footer"/>
    <w:basedOn w:val="a"/>
    <w:link w:val="af"/>
    <w:uiPriority w:val="99"/>
    <w:unhideWhenUsed/>
    <w:rsid w:val="00570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70C15"/>
  </w:style>
  <w:style w:type="character" w:customStyle="1" w:styleId="30">
    <w:name w:val="Заголовок 3 Знак"/>
    <w:basedOn w:val="a0"/>
    <w:link w:val="3"/>
    <w:uiPriority w:val="9"/>
    <w:semiHidden/>
    <w:rsid w:val="0036351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0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ucaaigeri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10</Pages>
  <Words>2198</Words>
  <Characters>12530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Lenovo</dc:creator>
  <cp:keywords/>
  <dc:description/>
  <cp:lastModifiedBy>BUH-7</cp:lastModifiedBy>
  <cp:revision>97</cp:revision>
  <cp:lastPrinted>2024-01-08T05:10:00Z</cp:lastPrinted>
  <dcterms:created xsi:type="dcterms:W3CDTF">2024-01-24T05:55:00Z</dcterms:created>
  <dcterms:modified xsi:type="dcterms:W3CDTF">2024-04-18T06:17:00Z</dcterms:modified>
</cp:coreProperties>
</file>